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746" w:rsidRDefault="00234746" w:rsidP="00234746">
      <w:pPr>
        <w:spacing w:line="360" w:lineRule="auto"/>
        <w:jc w:val="center"/>
        <w:rPr>
          <w:rFonts w:ascii="Times New Roman" w:eastAsiaTheme="minorHAnsi" w:hAnsi="Times New Roman" w:cs="Times New Roman"/>
          <w:b/>
          <w:sz w:val="40"/>
          <w:szCs w:val="40"/>
          <w:lang w:eastAsia="en-US"/>
        </w:rPr>
      </w:pPr>
    </w:p>
    <w:p w:rsidR="00234746" w:rsidRDefault="00234746" w:rsidP="00234746">
      <w:pPr>
        <w:spacing w:line="360" w:lineRule="auto"/>
        <w:jc w:val="center"/>
        <w:rPr>
          <w:rFonts w:ascii="Times New Roman" w:eastAsiaTheme="minorHAnsi" w:hAnsi="Times New Roman" w:cs="Times New Roman"/>
          <w:b/>
          <w:sz w:val="40"/>
          <w:szCs w:val="40"/>
          <w:lang w:eastAsia="en-US"/>
        </w:rPr>
      </w:pPr>
    </w:p>
    <w:p w:rsidR="00234746" w:rsidRDefault="00234746" w:rsidP="00234746">
      <w:pPr>
        <w:spacing w:line="360" w:lineRule="auto"/>
        <w:jc w:val="center"/>
        <w:rPr>
          <w:rFonts w:ascii="Times New Roman" w:eastAsiaTheme="minorHAnsi" w:hAnsi="Times New Roman" w:cs="Times New Roman"/>
          <w:b/>
          <w:sz w:val="40"/>
          <w:szCs w:val="40"/>
          <w:lang w:eastAsia="en-US"/>
        </w:rPr>
      </w:pPr>
    </w:p>
    <w:p w:rsidR="00234746" w:rsidRDefault="00234746" w:rsidP="00234746">
      <w:pPr>
        <w:spacing w:line="360" w:lineRule="auto"/>
        <w:jc w:val="center"/>
        <w:rPr>
          <w:rFonts w:ascii="Times New Roman" w:eastAsiaTheme="minorHAnsi" w:hAnsi="Times New Roman" w:cs="Times New Roman"/>
          <w:b/>
          <w:sz w:val="40"/>
          <w:szCs w:val="40"/>
          <w:lang w:eastAsia="en-US"/>
        </w:rPr>
      </w:pPr>
    </w:p>
    <w:p w:rsidR="00234746" w:rsidRPr="00234746" w:rsidRDefault="00234746" w:rsidP="00234746">
      <w:pPr>
        <w:spacing w:line="360" w:lineRule="auto"/>
        <w:jc w:val="center"/>
        <w:rPr>
          <w:rFonts w:ascii="Times New Roman" w:eastAsiaTheme="minorHAnsi" w:hAnsi="Times New Roman" w:cs="Times New Roman"/>
          <w:b/>
          <w:sz w:val="40"/>
          <w:szCs w:val="40"/>
          <w:lang w:eastAsia="en-US"/>
        </w:rPr>
      </w:pPr>
      <w:r w:rsidRPr="00234746">
        <w:rPr>
          <w:rFonts w:ascii="Times New Roman" w:eastAsiaTheme="minorHAnsi" w:hAnsi="Times New Roman" w:cs="Times New Roman"/>
          <w:b/>
          <w:sz w:val="40"/>
          <w:szCs w:val="40"/>
          <w:lang w:eastAsia="en-US"/>
        </w:rPr>
        <w:t>Методическая разработка</w:t>
      </w:r>
    </w:p>
    <w:p w:rsidR="00F2218E" w:rsidRDefault="00031620" w:rsidP="00234746">
      <w:pPr>
        <w:spacing w:line="360" w:lineRule="auto"/>
        <w:jc w:val="center"/>
        <w:rPr>
          <w:rFonts w:ascii="Times New Roman" w:eastAsiaTheme="minorHAnsi" w:hAnsi="Times New Roman" w:cs="Times New Roman"/>
          <w:b/>
          <w:sz w:val="40"/>
          <w:szCs w:val="40"/>
          <w:lang w:eastAsia="en-US"/>
        </w:rPr>
      </w:pPr>
      <w:r>
        <w:rPr>
          <w:rFonts w:ascii="Times New Roman" w:eastAsiaTheme="minorHAnsi" w:hAnsi="Times New Roman" w:cs="Times New Roman"/>
          <w:b/>
          <w:sz w:val="40"/>
          <w:szCs w:val="40"/>
          <w:lang w:eastAsia="en-US"/>
        </w:rPr>
        <w:t>программы</w:t>
      </w:r>
      <w:r w:rsidR="00F2218E">
        <w:rPr>
          <w:rFonts w:ascii="Times New Roman" w:eastAsiaTheme="minorHAnsi" w:hAnsi="Times New Roman" w:cs="Times New Roman"/>
          <w:b/>
          <w:sz w:val="40"/>
          <w:szCs w:val="40"/>
          <w:lang w:eastAsia="en-US"/>
        </w:rPr>
        <w:t xml:space="preserve"> элективного курса</w:t>
      </w:r>
    </w:p>
    <w:p w:rsidR="00234746" w:rsidRPr="00234746" w:rsidRDefault="00F2218E" w:rsidP="00234746">
      <w:pPr>
        <w:spacing w:line="360" w:lineRule="auto"/>
        <w:jc w:val="center"/>
        <w:rPr>
          <w:rFonts w:ascii="Times New Roman" w:eastAsiaTheme="minorHAnsi" w:hAnsi="Times New Roman" w:cs="Times New Roman"/>
          <w:b/>
          <w:sz w:val="40"/>
          <w:szCs w:val="40"/>
          <w:lang w:eastAsia="en-US"/>
        </w:rPr>
      </w:pPr>
      <w:r>
        <w:rPr>
          <w:rFonts w:ascii="Times New Roman" w:eastAsiaTheme="minorHAnsi" w:hAnsi="Times New Roman" w:cs="Times New Roman"/>
          <w:b/>
          <w:sz w:val="40"/>
          <w:szCs w:val="40"/>
          <w:lang w:eastAsia="en-US"/>
        </w:rPr>
        <w:t xml:space="preserve"> </w:t>
      </w:r>
      <w:r w:rsidR="00A07508">
        <w:rPr>
          <w:rFonts w:ascii="Times New Roman" w:eastAsiaTheme="minorHAnsi" w:hAnsi="Times New Roman" w:cs="Times New Roman"/>
          <w:b/>
          <w:sz w:val="40"/>
          <w:szCs w:val="40"/>
          <w:lang w:eastAsia="en-US"/>
        </w:rPr>
        <w:t>по</w:t>
      </w:r>
      <w:r>
        <w:rPr>
          <w:rFonts w:ascii="Times New Roman" w:eastAsiaTheme="minorHAnsi" w:hAnsi="Times New Roman" w:cs="Times New Roman"/>
          <w:b/>
          <w:sz w:val="40"/>
          <w:szCs w:val="40"/>
          <w:lang w:eastAsia="en-US"/>
        </w:rPr>
        <w:t xml:space="preserve"> английскому языку</w:t>
      </w:r>
    </w:p>
    <w:p w:rsidR="00234746" w:rsidRPr="00234746" w:rsidRDefault="00A07508" w:rsidP="00234746">
      <w:pPr>
        <w:spacing w:line="360" w:lineRule="auto"/>
        <w:jc w:val="center"/>
        <w:rPr>
          <w:rFonts w:ascii="Times New Roman" w:eastAsiaTheme="minorHAnsi" w:hAnsi="Times New Roman" w:cs="Times New Roman"/>
          <w:b/>
          <w:sz w:val="40"/>
          <w:szCs w:val="40"/>
          <w:lang w:eastAsia="en-US"/>
        </w:rPr>
      </w:pPr>
      <w:r>
        <w:rPr>
          <w:rFonts w:ascii="Times New Roman" w:eastAsiaTheme="minorHAnsi" w:hAnsi="Times New Roman" w:cs="Times New Roman"/>
          <w:b/>
          <w:sz w:val="40"/>
          <w:szCs w:val="40"/>
          <w:lang w:eastAsia="en-US"/>
        </w:rPr>
        <w:t xml:space="preserve"> «</w:t>
      </w:r>
      <w:bookmarkStart w:id="0" w:name="_Hlk196900056"/>
      <w:r>
        <w:rPr>
          <w:rFonts w:ascii="Times New Roman" w:eastAsiaTheme="minorHAnsi" w:hAnsi="Times New Roman" w:cs="Times New Roman"/>
          <w:b/>
          <w:sz w:val="40"/>
          <w:szCs w:val="40"/>
          <w:lang w:eastAsia="en-US"/>
        </w:rPr>
        <w:t>На пути к ЕГЭ</w:t>
      </w:r>
      <w:bookmarkEnd w:id="0"/>
      <w:r w:rsidR="00234746" w:rsidRPr="00234746">
        <w:rPr>
          <w:rFonts w:ascii="Times New Roman" w:eastAsiaTheme="minorHAnsi" w:hAnsi="Times New Roman" w:cs="Times New Roman"/>
          <w:b/>
          <w:sz w:val="40"/>
          <w:szCs w:val="40"/>
          <w:lang w:eastAsia="en-US"/>
        </w:rPr>
        <w:t>»</w:t>
      </w:r>
    </w:p>
    <w:p w:rsidR="00234746" w:rsidRPr="00234746" w:rsidRDefault="00234746" w:rsidP="00234746">
      <w:pPr>
        <w:spacing w:line="360" w:lineRule="auto"/>
        <w:rPr>
          <w:rFonts w:ascii="Times New Roman" w:eastAsiaTheme="minorHAnsi" w:hAnsi="Times New Roman" w:cs="Times New Roman"/>
          <w:b/>
          <w:sz w:val="40"/>
          <w:szCs w:val="40"/>
          <w:lang w:eastAsia="en-US"/>
        </w:rPr>
      </w:pPr>
    </w:p>
    <w:p w:rsidR="00234746" w:rsidRPr="00234746" w:rsidRDefault="00234746" w:rsidP="00234746">
      <w:pPr>
        <w:spacing w:line="360" w:lineRule="auto"/>
        <w:jc w:val="center"/>
        <w:rPr>
          <w:rFonts w:ascii="Times New Roman" w:eastAsiaTheme="minorHAnsi" w:hAnsi="Times New Roman" w:cs="Times New Roman"/>
          <w:b/>
          <w:sz w:val="40"/>
          <w:szCs w:val="40"/>
          <w:lang w:eastAsia="en-US"/>
        </w:rPr>
      </w:pPr>
      <w:r w:rsidRPr="00234746">
        <w:rPr>
          <w:rFonts w:ascii="Times New Roman" w:eastAsiaTheme="minorHAnsi" w:hAnsi="Times New Roman" w:cs="Times New Roman"/>
          <w:b/>
          <w:sz w:val="40"/>
          <w:szCs w:val="40"/>
          <w:lang w:eastAsia="en-US"/>
        </w:rPr>
        <w:t xml:space="preserve">Разработчик: </w:t>
      </w:r>
      <w:proofErr w:type="spellStart"/>
      <w:r>
        <w:rPr>
          <w:rFonts w:ascii="Times New Roman" w:eastAsiaTheme="minorHAnsi" w:hAnsi="Times New Roman" w:cs="Times New Roman"/>
          <w:b/>
          <w:sz w:val="40"/>
          <w:szCs w:val="40"/>
          <w:lang w:eastAsia="en-US"/>
        </w:rPr>
        <w:t>Баймуратова</w:t>
      </w:r>
      <w:proofErr w:type="spellEnd"/>
      <w:r>
        <w:rPr>
          <w:rFonts w:ascii="Times New Roman" w:eastAsiaTheme="minorHAnsi" w:hAnsi="Times New Roman" w:cs="Times New Roman"/>
          <w:b/>
          <w:sz w:val="40"/>
          <w:szCs w:val="40"/>
          <w:lang w:eastAsia="en-US"/>
        </w:rPr>
        <w:t xml:space="preserve"> Ольга Васильевна</w:t>
      </w:r>
      <w:r w:rsidRPr="00234746">
        <w:rPr>
          <w:rFonts w:ascii="Times New Roman" w:eastAsiaTheme="minorHAnsi" w:hAnsi="Times New Roman" w:cs="Times New Roman"/>
          <w:b/>
          <w:sz w:val="40"/>
          <w:szCs w:val="40"/>
          <w:lang w:eastAsia="en-US"/>
        </w:rPr>
        <w:t xml:space="preserve"> </w:t>
      </w:r>
    </w:p>
    <w:p w:rsidR="00234746" w:rsidRPr="00234746" w:rsidRDefault="00234746" w:rsidP="00234746">
      <w:pPr>
        <w:spacing w:line="360" w:lineRule="auto"/>
        <w:jc w:val="center"/>
        <w:rPr>
          <w:rFonts w:ascii="Times New Roman" w:eastAsiaTheme="minorHAnsi" w:hAnsi="Times New Roman" w:cs="Times New Roman"/>
          <w:b/>
          <w:sz w:val="40"/>
          <w:szCs w:val="40"/>
          <w:lang w:eastAsia="en-US"/>
        </w:rPr>
      </w:pPr>
      <w:r>
        <w:rPr>
          <w:rFonts w:ascii="Times New Roman" w:eastAsiaTheme="minorHAnsi" w:hAnsi="Times New Roman" w:cs="Times New Roman"/>
          <w:b/>
          <w:sz w:val="40"/>
          <w:szCs w:val="40"/>
          <w:lang w:eastAsia="en-US"/>
        </w:rPr>
        <w:t>МБОУ «Матвеевская СОШ»</w:t>
      </w:r>
    </w:p>
    <w:p w:rsidR="00234746" w:rsidRPr="00234746" w:rsidRDefault="00234746" w:rsidP="00234746">
      <w:pPr>
        <w:spacing w:line="360" w:lineRule="auto"/>
        <w:rPr>
          <w:rFonts w:ascii="Times New Roman" w:eastAsiaTheme="minorHAnsi" w:hAnsi="Times New Roman" w:cs="Times New Roman"/>
          <w:b/>
          <w:sz w:val="40"/>
          <w:szCs w:val="40"/>
          <w:lang w:eastAsia="en-US"/>
        </w:rPr>
      </w:pPr>
    </w:p>
    <w:p w:rsidR="00234746" w:rsidRPr="00234746" w:rsidRDefault="00234746" w:rsidP="00234746">
      <w:pPr>
        <w:spacing w:line="360" w:lineRule="auto"/>
        <w:rPr>
          <w:rFonts w:ascii="Times New Roman" w:eastAsiaTheme="minorHAnsi" w:hAnsi="Times New Roman" w:cs="Times New Roman"/>
          <w:sz w:val="24"/>
          <w:szCs w:val="24"/>
          <w:lang w:eastAsia="en-US"/>
        </w:rPr>
      </w:pPr>
    </w:p>
    <w:p w:rsidR="00234746" w:rsidRPr="00234746" w:rsidRDefault="00234746" w:rsidP="00234746">
      <w:pPr>
        <w:spacing w:line="360" w:lineRule="auto"/>
        <w:rPr>
          <w:rFonts w:ascii="Times New Roman" w:eastAsiaTheme="minorHAnsi" w:hAnsi="Times New Roman" w:cs="Times New Roman"/>
          <w:sz w:val="24"/>
          <w:szCs w:val="24"/>
          <w:lang w:eastAsia="en-US"/>
        </w:rPr>
      </w:pPr>
    </w:p>
    <w:p w:rsidR="00234746" w:rsidRPr="00234746" w:rsidRDefault="00234746" w:rsidP="00234746">
      <w:pPr>
        <w:spacing w:line="360" w:lineRule="auto"/>
        <w:rPr>
          <w:rFonts w:ascii="Times New Roman" w:eastAsiaTheme="minorHAnsi" w:hAnsi="Times New Roman" w:cs="Times New Roman"/>
          <w:sz w:val="24"/>
          <w:szCs w:val="24"/>
          <w:lang w:eastAsia="en-US"/>
        </w:rPr>
      </w:pPr>
    </w:p>
    <w:p w:rsidR="00234746" w:rsidRPr="00234746" w:rsidRDefault="00234746" w:rsidP="00234746">
      <w:pPr>
        <w:spacing w:line="360" w:lineRule="auto"/>
        <w:rPr>
          <w:rFonts w:ascii="Times New Roman" w:eastAsiaTheme="minorHAnsi" w:hAnsi="Times New Roman" w:cs="Times New Roman"/>
          <w:sz w:val="24"/>
          <w:szCs w:val="24"/>
          <w:lang w:eastAsia="en-US"/>
        </w:rPr>
      </w:pPr>
      <w:bookmarkStart w:id="1" w:name="_GoBack"/>
      <w:bookmarkEnd w:id="1"/>
    </w:p>
    <w:p w:rsidR="00234746" w:rsidRPr="00234746" w:rsidRDefault="00234746" w:rsidP="00234746">
      <w:pPr>
        <w:spacing w:line="360" w:lineRule="auto"/>
        <w:rPr>
          <w:rFonts w:ascii="Times New Roman" w:eastAsiaTheme="minorHAnsi" w:hAnsi="Times New Roman" w:cs="Times New Roman"/>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234746" w:rsidP="00234746">
      <w:pPr>
        <w:spacing w:line="360" w:lineRule="auto"/>
        <w:rPr>
          <w:rFonts w:ascii="Times New Roman" w:eastAsiaTheme="minorHAnsi" w:hAnsi="Times New Roman" w:cs="Times New Roman"/>
          <w:b/>
          <w:sz w:val="24"/>
          <w:szCs w:val="24"/>
          <w:lang w:eastAsia="en-US"/>
        </w:rPr>
      </w:pPr>
    </w:p>
    <w:p w:rsidR="00234746" w:rsidRPr="00234746" w:rsidRDefault="00031620" w:rsidP="00234746">
      <w:pPr>
        <w:spacing w:line="36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2022</w:t>
      </w:r>
      <w:r w:rsidR="00234746" w:rsidRPr="00234746">
        <w:rPr>
          <w:rFonts w:ascii="Times New Roman" w:eastAsiaTheme="minorHAnsi" w:hAnsi="Times New Roman" w:cs="Times New Roman"/>
          <w:b/>
          <w:sz w:val="24"/>
          <w:szCs w:val="24"/>
          <w:lang w:eastAsia="en-US"/>
        </w:rPr>
        <w:t xml:space="preserve"> год</w:t>
      </w: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r w:rsidRPr="00743741">
        <w:rPr>
          <w:rFonts w:ascii="Times New Roman" w:eastAsiaTheme="minorHAnsi" w:hAnsi="Times New Roman" w:cs="Times New Roman"/>
          <w:b/>
          <w:sz w:val="24"/>
          <w:szCs w:val="24"/>
          <w:lang w:eastAsia="en-US"/>
        </w:rPr>
        <w:lastRenderedPageBreak/>
        <w:t>Содержание</w:t>
      </w: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Введение……………………………………………………………………</w:t>
      </w:r>
      <w:r w:rsidR="006B5B57">
        <w:rPr>
          <w:rFonts w:ascii="Times New Roman" w:eastAsiaTheme="minorHAnsi" w:hAnsi="Times New Roman" w:cs="Times New Roman"/>
          <w:sz w:val="24"/>
          <w:szCs w:val="24"/>
          <w:lang w:eastAsia="en-US"/>
        </w:rPr>
        <w:t>…………</w:t>
      </w:r>
      <w:proofErr w:type="gramStart"/>
      <w:r w:rsidR="006B5B57">
        <w:rPr>
          <w:rFonts w:ascii="Times New Roman" w:eastAsiaTheme="minorHAnsi" w:hAnsi="Times New Roman" w:cs="Times New Roman"/>
          <w:sz w:val="24"/>
          <w:szCs w:val="24"/>
          <w:lang w:eastAsia="en-US"/>
        </w:rPr>
        <w:t>…….</w:t>
      </w:r>
      <w:proofErr w:type="gramEnd"/>
      <w:r w:rsidR="006B5B57">
        <w:rPr>
          <w:rFonts w:ascii="Times New Roman" w:eastAsiaTheme="minorHAnsi" w:hAnsi="Times New Roman" w:cs="Times New Roman"/>
          <w:sz w:val="24"/>
          <w:szCs w:val="24"/>
          <w:lang w:eastAsia="en-US"/>
        </w:rPr>
        <w:t>.3-5</w:t>
      </w:r>
    </w:p>
    <w:p w:rsidR="006B5B57" w:rsidRDefault="006B5B57" w:rsidP="00743741">
      <w:pPr>
        <w:spacing w:line="360" w:lineRule="auto"/>
        <w:rPr>
          <w:rFonts w:ascii="Times New Roman" w:eastAsiaTheme="minorHAnsi" w:hAnsi="Times New Roman" w:cs="Times New Roman"/>
          <w:sz w:val="24"/>
          <w:szCs w:val="24"/>
          <w:lang w:eastAsia="en-US"/>
        </w:rPr>
      </w:pPr>
    </w:p>
    <w:p w:rsidR="006B5B57" w:rsidRPr="00743741" w:rsidRDefault="006B5B57" w:rsidP="00743741">
      <w:pPr>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Тематическое планирование …………………………………………………………</w:t>
      </w:r>
      <w:proofErr w:type="gramStart"/>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5-7</w:t>
      </w: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Календарно-тематич</w:t>
      </w:r>
      <w:r w:rsidR="006B5B57">
        <w:rPr>
          <w:rFonts w:ascii="Times New Roman" w:eastAsiaTheme="minorHAnsi" w:hAnsi="Times New Roman" w:cs="Times New Roman"/>
          <w:sz w:val="24"/>
          <w:szCs w:val="24"/>
          <w:lang w:eastAsia="en-US"/>
        </w:rPr>
        <w:t>еское планирование…………………………………………………7-16</w:t>
      </w: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hAnsi="Times New Roman" w:cs="Times New Roman"/>
          <w:sz w:val="24"/>
          <w:szCs w:val="24"/>
        </w:rPr>
        <w:t>Рекоме</w:t>
      </w:r>
      <w:r w:rsidR="006B5B57">
        <w:rPr>
          <w:rFonts w:ascii="Times New Roman" w:hAnsi="Times New Roman" w:cs="Times New Roman"/>
          <w:sz w:val="24"/>
          <w:szCs w:val="24"/>
        </w:rPr>
        <w:t>ндации учителям по работе с заданиями ЕГЭ……………………………………16</w:t>
      </w:r>
      <w:r w:rsidRPr="00743741">
        <w:rPr>
          <w:rFonts w:ascii="Times New Roman" w:hAnsi="Times New Roman" w:cs="Times New Roman"/>
          <w:sz w:val="24"/>
          <w:szCs w:val="24"/>
        </w:rPr>
        <w:t>-19</w:t>
      </w: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 xml:space="preserve">Рекомендации </w:t>
      </w:r>
      <w:r w:rsidR="006B5B57" w:rsidRPr="00743741">
        <w:rPr>
          <w:rFonts w:ascii="Times New Roman" w:eastAsiaTheme="minorHAnsi" w:hAnsi="Times New Roman" w:cs="Times New Roman"/>
          <w:sz w:val="24"/>
          <w:szCs w:val="24"/>
          <w:lang w:eastAsia="en-US"/>
        </w:rPr>
        <w:t>для обучающихся</w:t>
      </w:r>
      <w:r w:rsidRPr="00743741">
        <w:rPr>
          <w:rFonts w:ascii="Times New Roman" w:eastAsiaTheme="minorHAnsi" w:hAnsi="Times New Roman" w:cs="Times New Roman"/>
          <w:sz w:val="24"/>
          <w:szCs w:val="24"/>
          <w:lang w:eastAsia="en-US"/>
        </w:rPr>
        <w:t xml:space="preserve"> во вре</w:t>
      </w:r>
      <w:r w:rsidR="006B5B57">
        <w:rPr>
          <w:rFonts w:ascii="Times New Roman" w:eastAsiaTheme="minorHAnsi" w:hAnsi="Times New Roman" w:cs="Times New Roman"/>
          <w:sz w:val="24"/>
          <w:szCs w:val="24"/>
          <w:lang w:eastAsia="en-US"/>
        </w:rPr>
        <w:t>мя подготовки к экзамену………………</w:t>
      </w:r>
      <w:proofErr w:type="gramStart"/>
      <w:r w:rsidR="006B5B57">
        <w:rPr>
          <w:rFonts w:ascii="Times New Roman" w:eastAsiaTheme="minorHAnsi" w:hAnsi="Times New Roman" w:cs="Times New Roman"/>
          <w:sz w:val="24"/>
          <w:szCs w:val="24"/>
          <w:lang w:eastAsia="en-US"/>
        </w:rPr>
        <w:t>…….</w:t>
      </w:r>
      <w:proofErr w:type="gramEnd"/>
      <w:r w:rsidR="006B5B57">
        <w:rPr>
          <w:rFonts w:ascii="Times New Roman" w:eastAsiaTheme="minorHAnsi" w:hAnsi="Times New Roman" w:cs="Times New Roman"/>
          <w:sz w:val="24"/>
          <w:szCs w:val="24"/>
          <w:lang w:eastAsia="en-US"/>
        </w:rPr>
        <w:t>.19</w:t>
      </w:r>
      <w:r w:rsidR="00743741">
        <w:rPr>
          <w:rFonts w:ascii="Times New Roman" w:eastAsiaTheme="minorHAnsi" w:hAnsi="Times New Roman" w:cs="Times New Roman"/>
          <w:sz w:val="24"/>
          <w:szCs w:val="24"/>
          <w:lang w:eastAsia="en-US"/>
        </w:rPr>
        <w:t>-</w:t>
      </w:r>
      <w:r w:rsidR="006B5B57">
        <w:rPr>
          <w:rFonts w:ascii="Times New Roman" w:eastAsiaTheme="minorHAnsi" w:hAnsi="Times New Roman" w:cs="Times New Roman"/>
          <w:sz w:val="24"/>
          <w:szCs w:val="24"/>
          <w:lang w:eastAsia="en-US"/>
        </w:rPr>
        <w:t>20</w:t>
      </w:r>
    </w:p>
    <w:p w:rsidR="006B5B57" w:rsidRPr="00743741" w:rsidRDefault="006B5B57"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hAnsi="Times New Roman" w:cs="Times New Roman"/>
          <w:sz w:val="24"/>
          <w:szCs w:val="24"/>
        </w:rPr>
      </w:pPr>
      <w:r w:rsidRPr="00743741">
        <w:rPr>
          <w:rFonts w:ascii="Times New Roman" w:eastAsiaTheme="minorHAnsi" w:hAnsi="Times New Roman" w:cs="Times New Roman"/>
          <w:sz w:val="24"/>
          <w:szCs w:val="24"/>
          <w:lang w:eastAsia="en-US"/>
        </w:rPr>
        <w:t>Типичные ошибки при выполнении заданий</w:t>
      </w:r>
      <w:r w:rsidRPr="00743741">
        <w:rPr>
          <w:rFonts w:ascii="Times New Roman" w:hAnsi="Times New Roman" w:cs="Times New Roman"/>
          <w:sz w:val="24"/>
          <w:szCs w:val="24"/>
        </w:rPr>
        <w:t xml:space="preserve"> ……………………………</w:t>
      </w:r>
      <w:r w:rsidR="006B5B57">
        <w:rPr>
          <w:rFonts w:ascii="Times New Roman" w:hAnsi="Times New Roman" w:cs="Times New Roman"/>
          <w:sz w:val="24"/>
          <w:szCs w:val="24"/>
        </w:rPr>
        <w:t>…………</w:t>
      </w:r>
      <w:proofErr w:type="gramStart"/>
      <w:r w:rsidR="006B5B57">
        <w:rPr>
          <w:rFonts w:ascii="Times New Roman" w:hAnsi="Times New Roman" w:cs="Times New Roman"/>
          <w:sz w:val="24"/>
          <w:szCs w:val="24"/>
        </w:rPr>
        <w:t>…….</w:t>
      </w:r>
      <w:proofErr w:type="gramEnd"/>
      <w:r w:rsidR="006B5B57">
        <w:rPr>
          <w:rFonts w:ascii="Times New Roman" w:hAnsi="Times New Roman" w:cs="Times New Roman"/>
          <w:sz w:val="24"/>
          <w:szCs w:val="24"/>
        </w:rPr>
        <w:t>20</w:t>
      </w:r>
      <w:r w:rsidRPr="00743741">
        <w:rPr>
          <w:rFonts w:ascii="Times New Roman" w:hAnsi="Times New Roman" w:cs="Times New Roman"/>
          <w:sz w:val="24"/>
          <w:szCs w:val="24"/>
        </w:rPr>
        <w:t>-24</w:t>
      </w:r>
    </w:p>
    <w:p w:rsidR="00234746" w:rsidRPr="00743741" w:rsidRDefault="00234746" w:rsidP="00743741">
      <w:pPr>
        <w:spacing w:line="360" w:lineRule="auto"/>
        <w:rPr>
          <w:rFonts w:ascii="Times New Roman" w:hAnsi="Times New Roman" w:cs="Times New Roman"/>
          <w:sz w:val="24"/>
          <w:szCs w:val="24"/>
        </w:rPr>
      </w:pPr>
    </w:p>
    <w:p w:rsidR="00234746" w:rsidRPr="00743741"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Заключение ………………………………………………………</w:t>
      </w:r>
      <w:r w:rsidR="006B5B57">
        <w:rPr>
          <w:rFonts w:ascii="Times New Roman" w:eastAsiaTheme="minorHAnsi" w:hAnsi="Times New Roman" w:cs="Times New Roman"/>
          <w:sz w:val="24"/>
          <w:szCs w:val="24"/>
          <w:lang w:eastAsia="en-US"/>
        </w:rPr>
        <w:t>………………………</w:t>
      </w:r>
      <w:proofErr w:type="gramStart"/>
      <w:r w:rsidR="006B5B57">
        <w:rPr>
          <w:rFonts w:ascii="Times New Roman" w:eastAsiaTheme="minorHAnsi" w:hAnsi="Times New Roman" w:cs="Times New Roman"/>
          <w:sz w:val="24"/>
          <w:szCs w:val="24"/>
          <w:lang w:eastAsia="en-US"/>
        </w:rPr>
        <w:t>…….</w:t>
      </w:r>
      <w:proofErr w:type="gramEnd"/>
      <w:r w:rsidR="006B5B57">
        <w:rPr>
          <w:rFonts w:ascii="Times New Roman" w:eastAsiaTheme="minorHAnsi" w:hAnsi="Times New Roman" w:cs="Times New Roman"/>
          <w:sz w:val="24"/>
          <w:szCs w:val="24"/>
          <w:lang w:eastAsia="en-US"/>
        </w:rPr>
        <w:t>.21</w:t>
      </w: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Список литер</w:t>
      </w:r>
      <w:r w:rsidR="006B5B57">
        <w:rPr>
          <w:rFonts w:ascii="Times New Roman" w:eastAsiaTheme="minorHAnsi" w:hAnsi="Times New Roman" w:cs="Times New Roman"/>
          <w:sz w:val="24"/>
          <w:szCs w:val="24"/>
          <w:lang w:eastAsia="en-US"/>
        </w:rPr>
        <w:t>атуры………………………………………………………………………</w:t>
      </w:r>
      <w:proofErr w:type="gramStart"/>
      <w:r w:rsidR="006B5B57">
        <w:rPr>
          <w:rFonts w:ascii="Times New Roman" w:eastAsiaTheme="minorHAnsi" w:hAnsi="Times New Roman" w:cs="Times New Roman"/>
          <w:sz w:val="24"/>
          <w:szCs w:val="24"/>
          <w:lang w:eastAsia="en-US"/>
        </w:rPr>
        <w:t>…….</w:t>
      </w:r>
      <w:proofErr w:type="gramEnd"/>
      <w:r w:rsidR="006B5B57">
        <w:rPr>
          <w:rFonts w:ascii="Times New Roman" w:eastAsiaTheme="minorHAnsi" w:hAnsi="Times New Roman" w:cs="Times New Roman"/>
          <w:sz w:val="24"/>
          <w:szCs w:val="24"/>
          <w:lang w:eastAsia="en-US"/>
        </w:rPr>
        <w:t>.22</w:t>
      </w: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rPr>
          <w:rFonts w:ascii="Times New Roman" w:eastAsiaTheme="minorHAnsi" w:hAnsi="Times New Roman" w:cs="Times New Roman"/>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jc w:val="center"/>
        <w:rPr>
          <w:rFonts w:ascii="Times New Roman" w:eastAsiaTheme="minorHAnsi" w:hAnsi="Times New Roman" w:cs="Times New Roman"/>
          <w:b/>
          <w:sz w:val="24"/>
          <w:szCs w:val="24"/>
          <w:lang w:eastAsia="en-US"/>
        </w:rPr>
      </w:pPr>
    </w:p>
    <w:p w:rsidR="00234746" w:rsidRDefault="00234746" w:rsidP="00743741">
      <w:pPr>
        <w:spacing w:line="360" w:lineRule="auto"/>
        <w:jc w:val="center"/>
        <w:rPr>
          <w:rFonts w:ascii="Times New Roman" w:eastAsiaTheme="minorHAnsi" w:hAnsi="Times New Roman" w:cs="Times New Roman"/>
          <w:b/>
          <w:sz w:val="24"/>
          <w:szCs w:val="24"/>
          <w:lang w:eastAsia="en-US"/>
        </w:rPr>
      </w:pPr>
    </w:p>
    <w:p w:rsidR="00743741" w:rsidRPr="00743741" w:rsidRDefault="00743741" w:rsidP="00743741">
      <w:pPr>
        <w:spacing w:line="360" w:lineRule="auto"/>
        <w:jc w:val="center"/>
        <w:rPr>
          <w:rFonts w:ascii="Times New Roman" w:eastAsiaTheme="minorHAnsi" w:hAnsi="Times New Roman" w:cs="Times New Roman"/>
          <w:b/>
          <w:sz w:val="24"/>
          <w:szCs w:val="24"/>
          <w:lang w:eastAsia="en-US"/>
        </w:rPr>
      </w:pPr>
    </w:p>
    <w:p w:rsidR="00234746" w:rsidRPr="00743741" w:rsidRDefault="00234746" w:rsidP="00743741">
      <w:pPr>
        <w:spacing w:line="360" w:lineRule="auto"/>
        <w:rPr>
          <w:rFonts w:ascii="Times New Roman" w:eastAsiaTheme="minorHAnsi" w:hAnsi="Times New Roman" w:cs="Times New Roman"/>
          <w:b/>
          <w:sz w:val="24"/>
          <w:szCs w:val="24"/>
          <w:lang w:eastAsia="en-US"/>
        </w:rPr>
      </w:pPr>
    </w:p>
    <w:p w:rsidR="00234746" w:rsidRPr="00743741" w:rsidRDefault="00234746" w:rsidP="00743741">
      <w:pPr>
        <w:spacing w:line="360" w:lineRule="auto"/>
        <w:rPr>
          <w:rFonts w:ascii="Times New Roman" w:eastAsiaTheme="minorHAnsi" w:hAnsi="Times New Roman" w:cs="Times New Roman"/>
          <w:b/>
          <w:sz w:val="24"/>
          <w:szCs w:val="24"/>
          <w:lang w:eastAsia="en-US"/>
        </w:rPr>
      </w:pPr>
    </w:p>
    <w:p w:rsidR="00627397" w:rsidRPr="00743741" w:rsidRDefault="00234746" w:rsidP="00743741">
      <w:pPr>
        <w:spacing w:line="360" w:lineRule="auto"/>
        <w:jc w:val="center"/>
        <w:rPr>
          <w:rFonts w:ascii="Times New Roman" w:eastAsiaTheme="minorHAnsi" w:hAnsi="Times New Roman" w:cs="Times New Roman"/>
          <w:b/>
          <w:sz w:val="24"/>
          <w:szCs w:val="24"/>
          <w:lang w:eastAsia="en-US"/>
        </w:rPr>
      </w:pPr>
      <w:r w:rsidRPr="00743741">
        <w:rPr>
          <w:rFonts w:ascii="Times New Roman" w:eastAsiaTheme="minorHAnsi" w:hAnsi="Times New Roman" w:cs="Times New Roman"/>
          <w:b/>
          <w:sz w:val="24"/>
          <w:szCs w:val="24"/>
          <w:lang w:eastAsia="en-US"/>
        </w:rPr>
        <w:t>Введение</w:t>
      </w:r>
    </w:p>
    <w:p w:rsidR="00A07508" w:rsidRPr="00743741" w:rsidRDefault="00234746" w:rsidP="00743741">
      <w:pPr>
        <w:shd w:val="clear" w:color="auto" w:fill="FFFFFF"/>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w:t>
      </w:r>
      <w:r w:rsidR="00A07508" w:rsidRPr="00743741">
        <w:rPr>
          <w:rFonts w:ascii="Times New Roman" w:hAnsi="Times New Roman" w:cs="Times New Roman"/>
          <w:sz w:val="24"/>
          <w:szCs w:val="24"/>
        </w:rPr>
        <w:t xml:space="preserve">Рабочая программа элективного курса “ На пути к </w:t>
      </w:r>
      <w:proofErr w:type="gramStart"/>
      <w:r w:rsidR="00A07508" w:rsidRPr="00743741">
        <w:rPr>
          <w:rFonts w:ascii="Times New Roman" w:hAnsi="Times New Roman" w:cs="Times New Roman"/>
          <w:sz w:val="24"/>
          <w:szCs w:val="24"/>
        </w:rPr>
        <w:t>ЕГЭ ”</w:t>
      </w:r>
      <w:proofErr w:type="gramEnd"/>
      <w:r w:rsidR="00A07508" w:rsidRPr="00743741">
        <w:rPr>
          <w:rFonts w:ascii="Times New Roman" w:hAnsi="Times New Roman" w:cs="Times New Roman"/>
          <w:sz w:val="24"/>
          <w:szCs w:val="24"/>
        </w:rPr>
        <w:t xml:space="preserve"> составлена на основе:</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Федерального государственного образовательного стандарта среднего общего образования (приказ Министерства образования и науки РФ от 17.12.2010 г. № 1897);</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Требований к результатам освоения основной образовательной программы среднего общего образования;</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w:t>
      </w:r>
      <w:proofErr w:type="gramStart"/>
      <w:r w:rsidRPr="00743741">
        <w:rPr>
          <w:rFonts w:ascii="Times New Roman" w:hAnsi="Times New Roman" w:cs="Times New Roman"/>
          <w:sz w:val="24"/>
          <w:szCs w:val="24"/>
        </w:rPr>
        <w:t>Примерной  основной</w:t>
      </w:r>
      <w:proofErr w:type="gramEnd"/>
      <w:r w:rsidRPr="00743741">
        <w:rPr>
          <w:rFonts w:ascii="Times New Roman" w:hAnsi="Times New Roman" w:cs="Times New Roman"/>
          <w:sz w:val="24"/>
          <w:szCs w:val="24"/>
        </w:rPr>
        <w:t xml:space="preserve"> образовательной программы среднего общего образования.</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w:t>
      </w:r>
      <w:proofErr w:type="gramStart"/>
      <w:r w:rsidRPr="00743741">
        <w:rPr>
          <w:rFonts w:ascii="Times New Roman" w:hAnsi="Times New Roman" w:cs="Times New Roman"/>
          <w:sz w:val="24"/>
          <w:szCs w:val="24"/>
        </w:rPr>
        <w:t>Спецификация  экзаменационной</w:t>
      </w:r>
      <w:proofErr w:type="gramEnd"/>
      <w:r w:rsidRPr="00743741">
        <w:rPr>
          <w:rFonts w:ascii="Times New Roman" w:hAnsi="Times New Roman" w:cs="Times New Roman"/>
          <w:sz w:val="24"/>
          <w:szCs w:val="24"/>
        </w:rPr>
        <w:t xml:space="preserve"> работы по иностранному языку единого государственного экзамена  2022 год.</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Кодификатор элементов содержания по иностранному языку для составления контрольных   измерительных материалов </w:t>
      </w:r>
      <w:proofErr w:type="gramStart"/>
      <w:r w:rsidRPr="00743741">
        <w:rPr>
          <w:rFonts w:ascii="Times New Roman" w:hAnsi="Times New Roman" w:cs="Times New Roman"/>
          <w:sz w:val="24"/>
          <w:szCs w:val="24"/>
        </w:rPr>
        <w:t>единого  государственного</w:t>
      </w:r>
      <w:proofErr w:type="gramEnd"/>
      <w:r w:rsidRPr="00743741">
        <w:rPr>
          <w:rFonts w:ascii="Times New Roman" w:hAnsi="Times New Roman" w:cs="Times New Roman"/>
          <w:sz w:val="24"/>
          <w:szCs w:val="24"/>
        </w:rPr>
        <w:t xml:space="preserve"> экзамена  2022 г.</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Письменная речь. Сборник тестов. Английский язык.  Издательство «Титул» ,2022.</w:t>
      </w:r>
    </w:p>
    <w:p w:rsidR="00A07508" w:rsidRPr="00743741" w:rsidRDefault="00A07508"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Элективные курсы играют важную роль в подготовке обучающихся к ГИА. Выделив приоритетный круг задач для элективных курсов, необходимо отметить, что именно они по существу являются важнейшим средством построения индивидуальных образовательных маршрутов учащихся, так как направлены прежде всего на удовлетворение индивидуальных образовательных интересов, потребностей, склонностей и жизненных планов учащихся. </w:t>
      </w:r>
    </w:p>
    <w:p w:rsidR="000D0E0B" w:rsidRPr="00743741" w:rsidRDefault="00234746" w:rsidP="00743741">
      <w:pPr>
        <w:pStyle w:val="a8"/>
        <w:shd w:val="clear" w:color="auto" w:fill="FFFFFF"/>
        <w:spacing w:before="0" w:beforeAutospacing="0" w:after="0" w:afterAutospacing="0" w:line="360" w:lineRule="auto"/>
      </w:pPr>
      <w:r w:rsidRPr="00743741">
        <w:rPr>
          <w:b/>
          <w:bCs/>
          <w:shd w:val="clear" w:color="auto" w:fill="FFFFFF"/>
        </w:rPr>
        <w:t>Актуальность</w:t>
      </w:r>
      <w:r w:rsidRPr="00743741">
        <w:rPr>
          <w:bCs/>
          <w:shd w:val="clear" w:color="auto" w:fill="FFFFFF"/>
        </w:rPr>
        <w:t> </w:t>
      </w:r>
      <w:r w:rsidR="000D0E0B" w:rsidRPr="00743741">
        <w:t>В условиях современных образовательных стандартов и треб</w:t>
      </w:r>
      <w:r w:rsidR="00F2218E" w:rsidRPr="00743741">
        <w:t>ований подготовка учащихся к ЕГЭ</w:t>
      </w:r>
      <w:r w:rsidR="000D0E0B" w:rsidRPr="00743741">
        <w:t xml:space="preserve"> по английскому языку становится важной задачей. Методическая разработка актуальна, поскольку она направлена на формирование коммуникативной компетенции учащихся, развитие их познавательных универсальных учебных действий и ценностно-смысловых установок, необходимых для успешной сдачи экзамена.</w:t>
      </w:r>
    </w:p>
    <w:p w:rsidR="000D0E0B" w:rsidRPr="00743741" w:rsidRDefault="00A07508" w:rsidP="00743741">
      <w:pPr>
        <w:pStyle w:val="a8"/>
        <w:shd w:val="clear" w:color="auto" w:fill="FFFFFF"/>
        <w:spacing w:before="0" w:beforeAutospacing="0" w:after="0" w:afterAutospacing="0" w:line="360" w:lineRule="auto"/>
      </w:pPr>
      <w:r w:rsidRPr="00743741">
        <w:t>ЕГЭ</w:t>
      </w:r>
      <w:r w:rsidR="000D0E0B" w:rsidRPr="00743741">
        <w:t xml:space="preserve"> по английскому языку проверяет уровень владения языком, который должен соответствовать актуальным требованиям и стандартам. Методическая разработка учитывает эти требования и помогает учащимся адаптироваться к формату экзамена, а также развивает их навыки аудирования, чтения, письма и говорения.</w:t>
      </w:r>
    </w:p>
    <w:p w:rsidR="00234746" w:rsidRPr="00743741" w:rsidRDefault="00234746" w:rsidP="00743741">
      <w:pPr>
        <w:widowControl/>
        <w:shd w:val="clear" w:color="auto" w:fill="FFFFFF"/>
        <w:autoSpaceDE/>
        <w:autoSpaceDN/>
        <w:adjustRightInd/>
        <w:spacing w:line="360" w:lineRule="auto"/>
        <w:jc w:val="both"/>
        <w:rPr>
          <w:rFonts w:ascii="Times New Roman" w:hAnsi="Times New Roman" w:cs="Times New Roman"/>
          <w:sz w:val="24"/>
          <w:szCs w:val="24"/>
        </w:rPr>
      </w:pPr>
    </w:p>
    <w:p w:rsidR="00234746" w:rsidRPr="00743741" w:rsidRDefault="00234746" w:rsidP="00743741">
      <w:pPr>
        <w:spacing w:line="360" w:lineRule="auto"/>
        <w:jc w:val="both"/>
        <w:rPr>
          <w:rFonts w:ascii="Times New Roman" w:eastAsiaTheme="minorHAnsi" w:hAnsi="Times New Roman" w:cs="Times New Roman"/>
          <w:b/>
          <w:sz w:val="24"/>
          <w:szCs w:val="24"/>
          <w:lang w:eastAsia="en-US"/>
        </w:rPr>
      </w:pPr>
      <w:r w:rsidRPr="00743741">
        <w:rPr>
          <w:rFonts w:ascii="Times New Roman" w:eastAsiaTheme="minorHAnsi" w:hAnsi="Times New Roman" w:cs="Times New Roman"/>
          <w:b/>
          <w:sz w:val="24"/>
          <w:szCs w:val="24"/>
          <w:lang w:eastAsia="en-US"/>
        </w:rPr>
        <w:t>Цель программы:</w:t>
      </w:r>
    </w:p>
    <w:p w:rsidR="00234746" w:rsidRPr="00743741" w:rsidRDefault="00E00BFE" w:rsidP="00743741">
      <w:pPr>
        <w:spacing w:line="360" w:lineRule="auto"/>
        <w:jc w:val="both"/>
        <w:rPr>
          <w:rFonts w:ascii="Times New Roman" w:eastAsiaTheme="minorHAnsi" w:hAnsi="Times New Roman" w:cs="Times New Roman"/>
          <w:sz w:val="24"/>
          <w:szCs w:val="24"/>
          <w:lang w:eastAsia="en-US"/>
        </w:rPr>
      </w:pPr>
      <w:r w:rsidRPr="00743741">
        <w:rPr>
          <w:rFonts w:ascii="Times New Roman" w:hAnsi="Times New Roman" w:cs="Times New Roman"/>
          <w:sz w:val="24"/>
          <w:szCs w:val="24"/>
          <w:shd w:val="clear" w:color="auto" w:fill="FFFFFF"/>
        </w:rPr>
        <w:t>Формирование коммуникативной компетенции учащихся на уровне,</w:t>
      </w:r>
      <w:r w:rsidR="00A07508" w:rsidRPr="00743741">
        <w:rPr>
          <w:rFonts w:ascii="Times New Roman" w:hAnsi="Times New Roman" w:cs="Times New Roman"/>
          <w:sz w:val="24"/>
          <w:szCs w:val="24"/>
          <w:shd w:val="clear" w:color="auto" w:fill="FFFFFF"/>
        </w:rPr>
        <w:t xml:space="preserve"> позволяющем успешно сдавать ЕГЭ</w:t>
      </w:r>
      <w:r w:rsidRPr="00743741">
        <w:rPr>
          <w:rFonts w:ascii="Times New Roman" w:hAnsi="Times New Roman" w:cs="Times New Roman"/>
          <w:sz w:val="24"/>
          <w:szCs w:val="24"/>
          <w:shd w:val="clear" w:color="auto" w:fill="FFFFFF"/>
        </w:rPr>
        <w:t xml:space="preserve"> по английскому языку </w:t>
      </w:r>
    </w:p>
    <w:p w:rsidR="00234746" w:rsidRPr="00743741" w:rsidRDefault="00234746" w:rsidP="00743741">
      <w:pPr>
        <w:spacing w:line="360" w:lineRule="auto"/>
        <w:jc w:val="both"/>
        <w:rPr>
          <w:rFonts w:ascii="Times New Roman" w:eastAsiaTheme="minorHAnsi" w:hAnsi="Times New Roman" w:cs="Times New Roman"/>
          <w:b/>
          <w:sz w:val="24"/>
          <w:szCs w:val="24"/>
          <w:lang w:eastAsia="en-US"/>
        </w:rPr>
      </w:pPr>
      <w:r w:rsidRPr="00743741">
        <w:rPr>
          <w:rFonts w:ascii="Times New Roman" w:eastAsiaTheme="minorHAnsi" w:hAnsi="Times New Roman" w:cs="Times New Roman"/>
          <w:b/>
          <w:sz w:val="24"/>
          <w:szCs w:val="24"/>
          <w:lang w:eastAsia="en-US"/>
        </w:rPr>
        <w:lastRenderedPageBreak/>
        <w:t>Задачи:</w:t>
      </w:r>
    </w:p>
    <w:p w:rsidR="00E00BFE" w:rsidRPr="00743741" w:rsidRDefault="00E00BFE" w:rsidP="00743741">
      <w:pPr>
        <w:spacing w:line="360" w:lineRule="auto"/>
        <w:jc w:val="both"/>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 xml:space="preserve">- ознакомить с экзаменационным форматом, </w:t>
      </w:r>
      <w:r w:rsidR="00A07508" w:rsidRPr="00743741">
        <w:rPr>
          <w:rFonts w:ascii="Times New Roman" w:eastAsiaTheme="minorHAnsi" w:hAnsi="Times New Roman" w:cs="Times New Roman"/>
          <w:sz w:val="24"/>
          <w:szCs w:val="24"/>
          <w:lang w:eastAsia="en-US"/>
        </w:rPr>
        <w:t>правилами заполнения бланков ЕГЭ</w:t>
      </w:r>
      <w:r w:rsidRPr="00743741">
        <w:rPr>
          <w:rFonts w:ascii="Times New Roman" w:eastAsiaTheme="minorHAnsi" w:hAnsi="Times New Roman" w:cs="Times New Roman"/>
          <w:sz w:val="24"/>
          <w:szCs w:val="24"/>
          <w:lang w:eastAsia="en-US"/>
        </w:rPr>
        <w:t xml:space="preserve"> и работой с </w:t>
      </w:r>
      <w:proofErr w:type="spellStart"/>
      <w:r w:rsidRPr="00743741">
        <w:rPr>
          <w:rFonts w:ascii="Times New Roman" w:eastAsiaTheme="minorHAnsi" w:hAnsi="Times New Roman" w:cs="Times New Roman"/>
          <w:sz w:val="24"/>
          <w:szCs w:val="24"/>
          <w:lang w:eastAsia="en-US"/>
        </w:rPr>
        <w:t>КИМами</w:t>
      </w:r>
      <w:proofErr w:type="spellEnd"/>
      <w:r w:rsidRPr="00743741">
        <w:rPr>
          <w:rFonts w:ascii="Times New Roman" w:eastAsiaTheme="minorHAnsi" w:hAnsi="Times New Roman" w:cs="Times New Roman"/>
          <w:sz w:val="24"/>
          <w:szCs w:val="24"/>
          <w:lang w:eastAsia="en-US"/>
        </w:rPr>
        <w:t>;</w:t>
      </w:r>
    </w:p>
    <w:p w:rsidR="00E00BFE" w:rsidRPr="00743741" w:rsidRDefault="00F2218E"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b/>
          <w:bCs/>
          <w:sz w:val="24"/>
          <w:szCs w:val="24"/>
        </w:rPr>
        <w:t>- а</w:t>
      </w:r>
      <w:r w:rsidR="00E00BFE" w:rsidRPr="00743741">
        <w:rPr>
          <w:rFonts w:ascii="Times New Roman" w:hAnsi="Times New Roman" w:cs="Times New Roman"/>
          <w:b/>
          <w:bCs/>
          <w:sz w:val="24"/>
          <w:szCs w:val="24"/>
        </w:rPr>
        <w:t>удирование:</w:t>
      </w:r>
      <w:r w:rsidR="00E00BFE" w:rsidRPr="00743741">
        <w:rPr>
          <w:rFonts w:ascii="Times New Roman" w:hAnsi="Times New Roman" w:cs="Times New Roman"/>
          <w:sz w:val="24"/>
          <w:szCs w:val="24"/>
        </w:rPr>
        <w:t> развитие навыков понимания устной речи на слух, включая умение выделять основную информацию и детали.</w:t>
      </w:r>
    </w:p>
    <w:p w:rsidR="00E00BFE" w:rsidRPr="00743741" w:rsidRDefault="00F2218E"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b/>
          <w:bCs/>
          <w:sz w:val="24"/>
          <w:szCs w:val="24"/>
        </w:rPr>
        <w:t>- ч</w:t>
      </w:r>
      <w:r w:rsidR="00E00BFE" w:rsidRPr="00743741">
        <w:rPr>
          <w:rFonts w:ascii="Times New Roman" w:hAnsi="Times New Roman" w:cs="Times New Roman"/>
          <w:b/>
          <w:bCs/>
          <w:sz w:val="24"/>
          <w:szCs w:val="24"/>
        </w:rPr>
        <w:t>тение:</w:t>
      </w:r>
      <w:r w:rsidR="00E00BFE" w:rsidRPr="00743741">
        <w:rPr>
          <w:rFonts w:ascii="Times New Roman" w:hAnsi="Times New Roman" w:cs="Times New Roman"/>
          <w:sz w:val="24"/>
          <w:szCs w:val="24"/>
        </w:rPr>
        <w:t> совершенствование навыков чтения с пониманием основного содержания, детального понимания и анализа прочитанного.</w:t>
      </w:r>
    </w:p>
    <w:p w:rsidR="00E00BFE" w:rsidRPr="00743741" w:rsidRDefault="00F2218E"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b/>
          <w:bCs/>
          <w:sz w:val="24"/>
          <w:szCs w:val="24"/>
        </w:rPr>
        <w:t>- л</w:t>
      </w:r>
      <w:r w:rsidR="00E00BFE" w:rsidRPr="00743741">
        <w:rPr>
          <w:rFonts w:ascii="Times New Roman" w:hAnsi="Times New Roman" w:cs="Times New Roman"/>
          <w:b/>
          <w:bCs/>
          <w:sz w:val="24"/>
          <w:szCs w:val="24"/>
        </w:rPr>
        <w:t>ексика и грамматика:</w:t>
      </w:r>
      <w:r w:rsidR="00E00BFE" w:rsidRPr="00743741">
        <w:rPr>
          <w:rFonts w:ascii="Times New Roman" w:hAnsi="Times New Roman" w:cs="Times New Roman"/>
          <w:sz w:val="24"/>
          <w:szCs w:val="24"/>
        </w:rPr>
        <w:t> </w:t>
      </w:r>
      <w:r w:rsidR="00E00BFE" w:rsidRPr="00743741">
        <w:rPr>
          <w:rFonts w:ascii="Times New Roman" w:eastAsiaTheme="minorHAnsi" w:hAnsi="Times New Roman" w:cs="Times New Roman"/>
          <w:sz w:val="24"/>
          <w:szCs w:val="24"/>
          <w:lang w:eastAsia="en-US"/>
        </w:rPr>
        <w:t>систематизировать знания об основных грамматических явлениях    английского языка.</w:t>
      </w:r>
    </w:p>
    <w:p w:rsidR="00E00BFE" w:rsidRPr="00743741" w:rsidRDefault="00E00BFE"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b/>
          <w:bCs/>
          <w:sz w:val="24"/>
          <w:szCs w:val="24"/>
        </w:rPr>
        <w:t xml:space="preserve"> </w:t>
      </w:r>
      <w:r w:rsidR="00F2218E" w:rsidRPr="00743741">
        <w:rPr>
          <w:rFonts w:ascii="Times New Roman" w:hAnsi="Times New Roman" w:cs="Times New Roman"/>
          <w:b/>
          <w:bCs/>
          <w:sz w:val="24"/>
          <w:szCs w:val="24"/>
        </w:rPr>
        <w:t>- г</w:t>
      </w:r>
      <w:r w:rsidRPr="00743741">
        <w:rPr>
          <w:rFonts w:ascii="Times New Roman" w:hAnsi="Times New Roman" w:cs="Times New Roman"/>
          <w:b/>
          <w:bCs/>
          <w:sz w:val="24"/>
          <w:szCs w:val="24"/>
        </w:rPr>
        <w:t>оворение:</w:t>
      </w:r>
      <w:r w:rsidRPr="00743741">
        <w:rPr>
          <w:rFonts w:ascii="Times New Roman" w:hAnsi="Times New Roman" w:cs="Times New Roman"/>
          <w:sz w:val="24"/>
          <w:szCs w:val="24"/>
        </w:rPr>
        <w:t xml:space="preserve"> развитие умений вести диалог-расспрос, </w:t>
      </w:r>
      <w:r w:rsidR="00A07508" w:rsidRPr="00743741">
        <w:rPr>
          <w:rFonts w:ascii="Times New Roman" w:hAnsi="Times New Roman" w:cs="Times New Roman"/>
          <w:sz w:val="24"/>
          <w:szCs w:val="24"/>
        </w:rPr>
        <w:t xml:space="preserve">задавать вопросы на основе предложенной информации, </w:t>
      </w:r>
      <w:r w:rsidRPr="00743741">
        <w:rPr>
          <w:rFonts w:ascii="Times New Roman" w:hAnsi="Times New Roman" w:cs="Times New Roman"/>
          <w:sz w:val="24"/>
          <w:szCs w:val="24"/>
        </w:rPr>
        <w:t>совершенствовать навыки монологического высказывания.</w:t>
      </w:r>
    </w:p>
    <w:p w:rsidR="00234746" w:rsidRPr="00743741" w:rsidRDefault="00F2218E"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b/>
          <w:bCs/>
          <w:sz w:val="24"/>
          <w:szCs w:val="24"/>
        </w:rPr>
        <w:t>- п</w:t>
      </w:r>
      <w:r w:rsidR="00E00BFE" w:rsidRPr="00743741">
        <w:rPr>
          <w:rFonts w:ascii="Times New Roman" w:hAnsi="Times New Roman" w:cs="Times New Roman"/>
          <w:b/>
          <w:bCs/>
          <w:sz w:val="24"/>
          <w:szCs w:val="24"/>
        </w:rPr>
        <w:t>исьмо:</w:t>
      </w:r>
      <w:r w:rsidR="00E00BFE" w:rsidRPr="00743741">
        <w:rPr>
          <w:rFonts w:ascii="Times New Roman" w:hAnsi="Times New Roman" w:cs="Times New Roman"/>
          <w:sz w:val="24"/>
          <w:szCs w:val="24"/>
        </w:rPr>
        <w:t> формирование навыков на</w:t>
      </w:r>
      <w:r w:rsidRPr="00743741">
        <w:rPr>
          <w:rFonts w:ascii="Times New Roman" w:hAnsi="Times New Roman" w:cs="Times New Roman"/>
          <w:sz w:val="24"/>
          <w:szCs w:val="24"/>
        </w:rPr>
        <w:t>писания электронного пи</w:t>
      </w:r>
      <w:r w:rsidR="00E00BFE" w:rsidRPr="00743741">
        <w:rPr>
          <w:rFonts w:ascii="Times New Roman" w:hAnsi="Times New Roman" w:cs="Times New Roman"/>
          <w:sz w:val="24"/>
          <w:szCs w:val="24"/>
        </w:rPr>
        <w:t>сьма</w:t>
      </w:r>
      <w:r w:rsidR="00A07508" w:rsidRPr="00743741">
        <w:rPr>
          <w:rFonts w:ascii="Times New Roman" w:hAnsi="Times New Roman" w:cs="Times New Roman"/>
          <w:sz w:val="24"/>
          <w:szCs w:val="24"/>
        </w:rPr>
        <w:t xml:space="preserve">, </w:t>
      </w:r>
    </w:p>
    <w:p w:rsidR="00234746" w:rsidRPr="00743741" w:rsidRDefault="00234746" w:rsidP="00743741">
      <w:pPr>
        <w:spacing w:line="360" w:lineRule="auto"/>
        <w:jc w:val="both"/>
        <w:rPr>
          <w:rFonts w:ascii="Times New Roman" w:eastAsiaTheme="minorHAnsi" w:hAnsi="Times New Roman" w:cs="Times New Roman"/>
          <w:b/>
          <w:sz w:val="24"/>
          <w:szCs w:val="24"/>
          <w:lang w:eastAsia="en-US"/>
        </w:rPr>
      </w:pPr>
      <w:proofErr w:type="gramStart"/>
      <w:r w:rsidRPr="00743741">
        <w:rPr>
          <w:rFonts w:ascii="Times New Roman" w:eastAsiaTheme="minorHAnsi" w:hAnsi="Times New Roman" w:cs="Times New Roman"/>
          <w:b/>
          <w:sz w:val="24"/>
          <w:szCs w:val="24"/>
          <w:lang w:eastAsia="en-US"/>
        </w:rPr>
        <w:t>Ожидаемые  результаты</w:t>
      </w:r>
      <w:proofErr w:type="gramEnd"/>
      <w:r w:rsidRPr="00743741">
        <w:rPr>
          <w:rFonts w:ascii="Times New Roman" w:eastAsiaTheme="minorHAnsi" w:hAnsi="Times New Roman" w:cs="Times New Roman"/>
          <w:b/>
          <w:sz w:val="24"/>
          <w:szCs w:val="24"/>
          <w:lang w:eastAsia="en-US"/>
        </w:rPr>
        <w:t>:</w:t>
      </w:r>
    </w:p>
    <w:p w:rsidR="00234746" w:rsidRPr="00743741" w:rsidRDefault="00234746" w:rsidP="00743741">
      <w:pPr>
        <w:spacing w:line="360" w:lineRule="auto"/>
        <w:jc w:val="both"/>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 целостное представление о формате экзамена, стратегиях выполнения заданий, правилах заполнения бланков ответов;</w:t>
      </w:r>
    </w:p>
    <w:p w:rsidR="00234746" w:rsidRPr="00743741" w:rsidRDefault="00234746" w:rsidP="00743741">
      <w:pPr>
        <w:spacing w:line="360" w:lineRule="auto"/>
        <w:jc w:val="both"/>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 овладение навыками выполнения экзаменационных заданий</w:t>
      </w:r>
    </w:p>
    <w:p w:rsidR="00234746" w:rsidRPr="00743741" w:rsidRDefault="00234746" w:rsidP="00743741">
      <w:pPr>
        <w:spacing w:line="360" w:lineRule="auto"/>
        <w:jc w:val="both"/>
        <w:rPr>
          <w:rFonts w:ascii="Times New Roman" w:eastAsiaTheme="minorHAnsi" w:hAnsi="Times New Roman" w:cs="Times New Roman"/>
          <w:sz w:val="24"/>
          <w:szCs w:val="24"/>
          <w:lang w:eastAsia="en-US"/>
        </w:rPr>
      </w:pPr>
      <w:r w:rsidRPr="00743741">
        <w:rPr>
          <w:rFonts w:ascii="Times New Roman" w:eastAsiaTheme="minorHAnsi" w:hAnsi="Times New Roman" w:cs="Times New Roman"/>
          <w:sz w:val="24"/>
          <w:szCs w:val="24"/>
          <w:lang w:eastAsia="en-US"/>
        </w:rPr>
        <w:t>-  успешная сдача экзамена</w:t>
      </w:r>
    </w:p>
    <w:p w:rsidR="00F2218E" w:rsidRPr="00743741" w:rsidRDefault="00234746" w:rsidP="00743741">
      <w:pPr>
        <w:pStyle w:val="a8"/>
        <w:shd w:val="clear" w:color="auto" w:fill="FFFFFF"/>
        <w:spacing w:before="0" w:beforeAutospacing="0" w:after="0" w:afterAutospacing="0" w:line="360" w:lineRule="auto"/>
        <w:jc w:val="both"/>
      </w:pPr>
      <w:r w:rsidRPr="00743741">
        <w:rPr>
          <w:b/>
        </w:rPr>
        <w:t>Метапредметные результаты</w:t>
      </w:r>
      <w:r w:rsidRPr="00743741">
        <w:t xml:space="preserve"> должны отражать сформированность универсальных учебных действий (УУД): познавательных, регулятивных, коммуникативных. </w:t>
      </w:r>
      <w:r w:rsidRPr="00743741">
        <w:rPr>
          <w:b/>
        </w:rPr>
        <w:t>Познавательные УУД</w:t>
      </w:r>
      <w:r w:rsidRPr="00743741">
        <w:t xml:space="preserve"> основаны на формировании учебно-познавательной компетенции, которая предполагает развитие универсальных учебных действий;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r w:rsidRPr="00743741">
        <w:rPr>
          <w:b/>
        </w:rPr>
        <w:t>Регулятивные УУД</w:t>
      </w:r>
      <w:r w:rsidRPr="00743741">
        <w:t xml:space="preserve"> основаны на развитии оценочной компетенции, которая предполагает управление своей деятельностью, формирование активности и самостоятельности обучающихся, оценивание высказываний других людей с точки зрения правильности и содержания языковой формы. </w:t>
      </w:r>
    </w:p>
    <w:p w:rsidR="00F2218E" w:rsidRPr="00743741" w:rsidRDefault="00234746" w:rsidP="00743741">
      <w:pPr>
        <w:pStyle w:val="a8"/>
        <w:shd w:val="clear" w:color="auto" w:fill="FFFFFF"/>
        <w:spacing w:before="0" w:beforeAutospacing="0" w:after="0" w:afterAutospacing="0" w:line="360" w:lineRule="auto"/>
        <w:jc w:val="both"/>
      </w:pPr>
      <w:r w:rsidRPr="00743741">
        <w:rPr>
          <w:b/>
        </w:rPr>
        <w:t>Коммуникативные УУД</w:t>
      </w:r>
      <w:r w:rsidRPr="00743741">
        <w:t xml:space="preserve"> включают в себя: - развитие умения выбирать подходящие языковые и речевые средства для успешного решения коммуникативной задачи; -ведение беседы или диалога проблемного характера; -готовность признавать возможность существования различных точек зрения и права каждого иметь свою; -адекватно оценивать свое поведение и поведение окружающих. </w:t>
      </w:r>
    </w:p>
    <w:p w:rsidR="00F2218E" w:rsidRPr="00743741" w:rsidRDefault="00234746" w:rsidP="00743741">
      <w:pPr>
        <w:pStyle w:val="a8"/>
        <w:shd w:val="clear" w:color="auto" w:fill="FFFFFF"/>
        <w:spacing w:before="0" w:beforeAutospacing="0" w:after="0" w:afterAutospacing="0" w:line="360" w:lineRule="auto"/>
        <w:jc w:val="both"/>
      </w:pPr>
      <w:r w:rsidRPr="00743741">
        <w:rPr>
          <w:b/>
        </w:rPr>
        <w:t>Личностными</w:t>
      </w:r>
      <w:r w:rsidRPr="00743741">
        <w:t xml:space="preserve"> результатами освоения программы английского языка в рамках данного курса являются: - общее представление о мире как многоязычном и поликультурном сообществе; - формирование уважительного отношения к иному мнению, истории и </w:t>
      </w:r>
      <w:r w:rsidRPr="00743741">
        <w:lastRenderedPageBreak/>
        <w:t>культуре других народов; - принятие и освоение социальной роли обучающегося, развитие мотивов учебной деятельности и формирование личностного смысла учения; - развитие этических чувств, доброжелательности и эмоционально-нравственной отзывчивости, понимания и сопереживания чувствам других людей; 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 - готовность и способность обучающихся к саморазвитию; - готовность давать оценку своим действиям.</w:t>
      </w:r>
    </w:p>
    <w:p w:rsidR="00234746" w:rsidRPr="00743741" w:rsidRDefault="00234746" w:rsidP="00743741">
      <w:pPr>
        <w:pStyle w:val="a8"/>
        <w:shd w:val="clear" w:color="auto" w:fill="FFFFFF"/>
        <w:spacing w:before="0" w:beforeAutospacing="0" w:after="0" w:afterAutospacing="0" w:line="360" w:lineRule="auto"/>
        <w:jc w:val="both"/>
      </w:pPr>
      <w:r w:rsidRPr="00743741">
        <w:t xml:space="preserve"> </w:t>
      </w:r>
      <w:r w:rsidRPr="00743741">
        <w:rPr>
          <w:b/>
        </w:rPr>
        <w:t>Предметные результаты</w:t>
      </w:r>
      <w:r w:rsidRPr="00743741">
        <w:t xml:space="preserve"> освоения программы</w:t>
      </w:r>
    </w:p>
    <w:p w:rsidR="00F2218E" w:rsidRPr="00743741" w:rsidRDefault="00234746" w:rsidP="00743741">
      <w:pPr>
        <w:pStyle w:val="a8"/>
        <w:shd w:val="clear" w:color="auto" w:fill="FFFFFF"/>
        <w:spacing w:before="0" w:beforeAutospacing="0" w:after="0" w:afterAutospacing="0" w:line="360" w:lineRule="auto"/>
        <w:jc w:val="both"/>
      </w:pPr>
      <w:r w:rsidRPr="00743741">
        <w:rPr>
          <w:b/>
        </w:rPr>
        <w:t xml:space="preserve"> </w:t>
      </w:r>
      <w:r w:rsidRPr="00743741">
        <w:t xml:space="preserve">Говорение: </w:t>
      </w:r>
      <w:r w:rsidR="00F2218E" w:rsidRPr="00743741">
        <w:t>обучающиеся научатся</w:t>
      </w:r>
      <w:r w:rsidRPr="00743741">
        <w:t xml:space="preserve"> </w:t>
      </w:r>
      <w:r w:rsidR="00F2218E" w:rsidRPr="00743741">
        <w:t>вести диалог-расспрос и монолог.</w:t>
      </w:r>
    </w:p>
    <w:p w:rsidR="00234746" w:rsidRPr="00743741" w:rsidRDefault="00234746" w:rsidP="00743741">
      <w:pPr>
        <w:pStyle w:val="a8"/>
        <w:shd w:val="clear" w:color="auto" w:fill="FFFFFF"/>
        <w:spacing w:before="0" w:beforeAutospacing="0" w:after="0" w:afterAutospacing="0" w:line="360" w:lineRule="auto"/>
        <w:jc w:val="both"/>
        <w:rPr>
          <w:shd w:val="clear" w:color="auto" w:fill="FFFFFF"/>
        </w:rPr>
      </w:pPr>
      <w:r w:rsidRPr="00743741">
        <w:t xml:space="preserve"> Аудирование: обучающиеся научатся воспринимать на слух, различные по стилю тексты; понимать факты и детали из контекста, включающего незнакомую лексику, познавательных и страноведческих монологических и диалогических текстов Чтение: обучающиеся научатся выявлять главные факты, второстепенную информацию; выделять главную мысль текста/замысел </w:t>
      </w:r>
      <w:r w:rsidR="00F2218E" w:rsidRPr="00743741">
        <w:t>автора;</w:t>
      </w:r>
      <w:r w:rsidRPr="00743741">
        <w:t xml:space="preserve"> определять тип текста и его основную мысль в связи с коммуникативной задачей. Лексико-грамматический материал: </w:t>
      </w:r>
      <w:r w:rsidRPr="00743741">
        <w:rPr>
          <w:shd w:val="clear" w:color="auto" w:fill="FFFFFF"/>
        </w:rPr>
        <w:t>продемонстрируют соответствующий уровень владения лексическим материалом и умение оперировать им в условиях множественного выбора,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w:t>
      </w:r>
      <w:r w:rsidR="00F2218E" w:rsidRPr="00743741">
        <w:rPr>
          <w:shd w:val="clear" w:color="auto" w:fill="FFFFFF"/>
        </w:rPr>
        <w:t xml:space="preserve"> но и в более широком контексте. </w:t>
      </w:r>
      <w:r w:rsidRPr="00743741">
        <w:rPr>
          <w:shd w:val="clear" w:color="auto" w:fill="FFFFFF"/>
        </w:rPr>
        <w:t xml:space="preserve">Письмо: </w:t>
      </w:r>
      <w:r w:rsidR="00F2218E" w:rsidRPr="00743741">
        <w:rPr>
          <w:shd w:val="clear" w:color="auto" w:fill="FFFFFF"/>
        </w:rPr>
        <w:t>научатся писать</w:t>
      </w:r>
      <w:r w:rsidRPr="00743741">
        <w:rPr>
          <w:shd w:val="clear" w:color="auto" w:fill="FFFFFF"/>
        </w:rPr>
        <w:t xml:space="preserve"> </w:t>
      </w:r>
      <w:r w:rsidR="00F2218E" w:rsidRPr="00743741">
        <w:rPr>
          <w:shd w:val="clear" w:color="auto" w:fill="FFFFFF"/>
        </w:rPr>
        <w:t>электронное письмо.</w:t>
      </w:r>
    </w:p>
    <w:p w:rsidR="00234746" w:rsidRPr="00743741" w:rsidRDefault="00234746" w:rsidP="00743741">
      <w:pPr>
        <w:spacing w:line="360" w:lineRule="auto"/>
        <w:jc w:val="center"/>
        <w:rPr>
          <w:rFonts w:ascii="Times New Roman" w:hAnsi="Times New Roman" w:cs="Times New Roman"/>
          <w:b/>
          <w:bCs/>
          <w:sz w:val="24"/>
          <w:szCs w:val="24"/>
        </w:rPr>
      </w:pPr>
    </w:p>
    <w:p w:rsidR="00974FBB" w:rsidRPr="00743741" w:rsidRDefault="00974FBB" w:rsidP="006B5B57">
      <w:pPr>
        <w:widowControl/>
        <w:shd w:val="clear" w:color="auto" w:fill="FFFFFF"/>
        <w:autoSpaceDE/>
        <w:autoSpaceDN/>
        <w:adjustRightInd/>
        <w:spacing w:line="360" w:lineRule="auto"/>
        <w:jc w:val="center"/>
        <w:rPr>
          <w:rFonts w:ascii="Times New Roman" w:hAnsi="Times New Roman" w:cs="Times New Roman"/>
          <w:b/>
          <w:bCs/>
          <w:sz w:val="24"/>
          <w:szCs w:val="24"/>
        </w:rPr>
      </w:pPr>
      <w:r w:rsidRPr="00743741">
        <w:rPr>
          <w:rFonts w:ascii="Times New Roman" w:hAnsi="Times New Roman" w:cs="Times New Roman"/>
          <w:b/>
          <w:bCs/>
          <w:sz w:val="24"/>
          <w:szCs w:val="24"/>
        </w:rPr>
        <w:t>ТЕМАТ</w:t>
      </w:r>
      <w:r w:rsidR="00381BDF">
        <w:rPr>
          <w:rFonts w:ascii="Times New Roman" w:hAnsi="Times New Roman" w:cs="Times New Roman"/>
          <w:b/>
          <w:bCs/>
          <w:sz w:val="24"/>
          <w:szCs w:val="24"/>
        </w:rPr>
        <w:t>И</w:t>
      </w:r>
      <w:r w:rsidRPr="00743741">
        <w:rPr>
          <w:rFonts w:ascii="Times New Roman" w:hAnsi="Times New Roman" w:cs="Times New Roman"/>
          <w:b/>
          <w:bCs/>
          <w:sz w:val="24"/>
          <w:szCs w:val="24"/>
        </w:rPr>
        <w:t>ЧЕСКОЕ ПЛАНИРОВАНИЕ</w:t>
      </w:r>
    </w:p>
    <w:p w:rsidR="00974FBB" w:rsidRPr="00743741" w:rsidRDefault="00974FBB"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b/>
          <w:bCs/>
          <w:sz w:val="24"/>
          <w:szCs w:val="24"/>
        </w:rPr>
        <w:t>10 КЛАСС</w:t>
      </w:r>
    </w:p>
    <w:tbl>
      <w:tblPr>
        <w:tblW w:w="9199" w:type="dxa"/>
        <w:tblInd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1909"/>
        <w:gridCol w:w="1313"/>
        <w:gridCol w:w="5617"/>
      </w:tblGrid>
      <w:tr w:rsidR="00743741" w:rsidRPr="00743741" w:rsidTr="00974FBB">
        <w:trPr>
          <w:trHeight w:val="270"/>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 п/п</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rPr>
                <w:rFonts w:ascii="Times New Roman" w:hAnsi="Times New Roman" w:cs="Times New Roman"/>
                <w:bCs/>
                <w:sz w:val="24"/>
                <w:szCs w:val="24"/>
              </w:rPr>
            </w:pPr>
            <w:r w:rsidRPr="00743741">
              <w:rPr>
                <w:rFonts w:ascii="Times New Roman" w:hAnsi="Times New Roman" w:cs="Times New Roman"/>
                <w:b/>
                <w:bCs/>
                <w:sz w:val="24"/>
                <w:szCs w:val="24"/>
              </w:rPr>
              <w:t>Название раздела</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Количество часов</w:t>
            </w:r>
          </w:p>
        </w:tc>
        <w:tc>
          <w:tcPr>
            <w:tcW w:w="5326"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rPr>
                <w:rFonts w:ascii="Times New Roman" w:eastAsiaTheme="minorHAnsi" w:hAnsi="Times New Roman" w:cs="Times New Roman"/>
                <w:sz w:val="24"/>
                <w:szCs w:val="24"/>
                <w:lang w:val="en-US" w:eastAsia="en-US"/>
              </w:rPr>
            </w:pPr>
            <w:proofErr w:type="spellStart"/>
            <w:r w:rsidRPr="00743741">
              <w:rPr>
                <w:rFonts w:ascii="Times New Roman" w:eastAsiaTheme="minorHAnsi" w:hAnsi="Times New Roman" w:cs="Times New Roman"/>
                <w:b/>
                <w:sz w:val="24"/>
                <w:szCs w:val="24"/>
                <w:lang w:val="en-US" w:eastAsia="en-US"/>
              </w:rPr>
              <w:t>Электронные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цифровые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образовательные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ресурсы</w:t>
            </w:r>
            <w:proofErr w:type="spellEnd"/>
            <w:r w:rsidRPr="00743741">
              <w:rPr>
                <w:rFonts w:ascii="Times New Roman" w:eastAsiaTheme="minorHAnsi" w:hAnsi="Times New Roman" w:cs="Times New Roman"/>
                <w:b/>
                <w:sz w:val="24"/>
                <w:szCs w:val="24"/>
                <w:lang w:val="en-US" w:eastAsia="en-US"/>
              </w:rPr>
              <w:t xml:space="preserve"> </w:t>
            </w:r>
          </w:p>
        </w:tc>
      </w:tr>
      <w:tr w:rsidR="00743741" w:rsidRPr="00743741" w:rsidTr="00974FBB">
        <w:trPr>
          <w:trHeight w:val="852"/>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Говорение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8">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470991167блиотека</w:t>
              </w:r>
            </w:hyperlink>
            <w:r w:rsidR="00974FBB" w:rsidRPr="00743741">
              <w:rPr>
                <w:rFonts w:ascii="Times New Roman" w:eastAsiaTheme="minorHAnsi" w:hAnsi="Times New Roman" w:cs="Times New Roman"/>
                <w:sz w:val="24"/>
                <w:szCs w:val="24"/>
                <w:lang w:eastAsia="en-US"/>
              </w:rPr>
              <w:t xml:space="preserve"> ЦОК </w:t>
            </w:r>
            <w:hyperlink r:id="rId9">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52"/>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lang w:val="en-US"/>
              </w:rPr>
              <w:t>II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lastRenderedPageBreak/>
              <w:t>Аудирование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10">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11">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1671"/>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lang w:val="en-US"/>
              </w:rPr>
              <w:t>III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Чтение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12">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13">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270"/>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IV</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Лексика и грамматика</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14">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15">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V</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Письмо</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16">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17">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VI</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Экзаменационный практикум.</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4</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18">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19">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 xml:space="preserve">Всего </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34</w:t>
            </w:r>
          </w:p>
        </w:tc>
        <w:tc>
          <w:tcPr>
            <w:tcW w:w="5326"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tc>
      </w:tr>
    </w:tbl>
    <w:p w:rsidR="00974FBB" w:rsidRPr="00743741" w:rsidRDefault="00974FBB" w:rsidP="00743741">
      <w:pPr>
        <w:widowControl/>
        <w:autoSpaceDE/>
        <w:autoSpaceDN/>
        <w:adjustRightInd/>
        <w:spacing w:line="360" w:lineRule="auto"/>
        <w:rPr>
          <w:rFonts w:ascii="Times New Roman" w:eastAsiaTheme="minorHAnsi" w:hAnsi="Times New Roman" w:cs="Times New Roman"/>
          <w:bCs/>
          <w:sz w:val="24"/>
          <w:szCs w:val="24"/>
          <w:lang w:eastAsia="en-US"/>
        </w:rPr>
      </w:pPr>
    </w:p>
    <w:p w:rsidR="00974FBB" w:rsidRPr="00743741" w:rsidRDefault="00974FBB" w:rsidP="00743741">
      <w:pPr>
        <w:widowControl/>
        <w:shd w:val="clear" w:color="auto" w:fill="FFFFFF"/>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b/>
          <w:bCs/>
          <w:sz w:val="24"/>
          <w:szCs w:val="24"/>
        </w:rPr>
        <w:t>11 КЛАСС</w:t>
      </w:r>
    </w:p>
    <w:tbl>
      <w:tblPr>
        <w:tblW w:w="9199" w:type="dxa"/>
        <w:tblInd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
        <w:gridCol w:w="1909"/>
        <w:gridCol w:w="1313"/>
        <w:gridCol w:w="5617"/>
      </w:tblGrid>
      <w:tr w:rsidR="00743741" w:rsidRPr="00743741" w:rsidTr="00974FBB">
        <w:trPr>
          <w:trHeight w:val="270"/>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 п/п</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rPr>
                <w:rFonts w:ascii="Times New Roman" w:hAnsi="Times New Roman" w:cs="Times New Roman"/>
                <w:bCs/>
                <w:sz w:val="24"/>
                <w:szCs w:val="24"/>
              </w:rPr>
            </w:pPr>
            <w:r w:rsidRPr="00743741">
              <w:rPr>
                <w:rFonts w:ascii="Times New Roman" w:hAnsi="Times New Roman" w:cs="Times New Roman"/>
                <w:b/>
                <w:bCs/>
                <w:sz w:val="24"/>
                <w:szCs w:val="24"/>
              </w:rPr>
              <w:t>Название раздела</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Количество часов</w:t>
            </w:r>
          </w:p>
        </w:tc>
        <w:tc>
          <w:tcPr>
            <w:tcW w:w="5326"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rPr>
                <w:rFonts w:ascii="Times New Roman" w:eastAsiaTheme="minorHAnsi" w:hAnsi="Times New Roman" w:cs="Times New Roman"/>
                <w:sz w:val="24"/>
                <w:szCs w:val="24"/>
                <w:lang w:val="en-US" w:eastAsia="en-US"/>
              </w:rPr>
            </w:pPr>
            <w:proofErr w:type="spellStart"/>
            <w:r w:rsidRPr="00743741">
              <w:rPr>
                <w:rFonts w:ascii="Times New Roman" w:eastAsiaTheme="minorHAnsi" w:hAnsi="Times New Roman" w:cs="Times New Roman"/>
                <w:b/>
                <w:sz w:val="24"/>
                <w:szCs w:val="24"/>
                <w:lang w:val="en-US" w:eastAsia="en-US"/>
              </w:rPr>
              <w:t>Электронные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цифровые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образовательные</w:t>
            </w:r>
            <w:proofErr w:type="spellEnd"/>
            <w:r w:rsidRPr="00743741">
              <w:rPr>
                <w:rFonts w:ascii="Times New Roman" w:eastAsiaTheme="minorHAnsi" w:hAnsi="Times New Roman" w:cs="Times New Roman"/>
                <w:b/>
                <w:sz w:val="24"/>
                <w:szCs w:val="24"/>
                <w:lang w:val="en-US" w:eastAsia="en-US"/>
              </w:rPr>
              <w:t xml:space="preserve"> </w:t>
            </w:r>
            <w:proofErr w:type="spellStart"/>
            <w:r w:rsidRPr="00743741">
              <w:rPr>
                <w:rFonts w:ascii="Times New Roman" w:eastAsiaTheme="minorHAnsi" w:hAnsi="Times New Roman" w:cs="Times New Roman"/>
                <w:b/>
                <w:sz w:val="24"/>
                <w:szCs w:val="24"/>
                <w:lang w:val="en-US" w:eastAsia="en-US"/>
              </w:rPr>
              <w:t>ресурсы</w:t>
            </w:r>
            <w:proofErr w:type="spellEnd"/>
            <w:r w:rsidRPr="00743741">
              <w:rPr>
                <w:rFonts w:ascii="Times New Roman" w:eastAsiaTheme="minorHAnsi" w:hAnsi="Times New Roman" w:cs="Times New Roman"/>
                <w:b/>
                <w:sz w:val="24"/>
                <w:szCs w:val="24"/>
                <w:lang w:val="en-US" w:eastAsia="en-US"/>
              </w:rPr>
              <w:t xml:space="preserve"> </w:t>
            </w:r>
          </w:p>
        </w:tc>
      </w:tr>
      <w:tr w:rsidR="00743741" w:rsidRPr="00743741" w:rsidTr="00974FBB">
        <w:trPr>
          <w:trHeight w:val="852"/>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Говорение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20">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470991167блиотека</w:t>
              </w:r>
            </w:hyperlink>
            <w:r w:rsidR="00974FBB" w:rsidRPr="00743741">
              <w:rPr>
                <w:rFonts w:ascii="Times New Roman" w:eastAsiaTheme="minorHAnsi" w:hAnsi="Times New Roman" w:cs="Times New Roman"/>
                <w:sz w:val="24"/>
                <w:szCs w:val="24"/>
                <w:lang w:eastAsia="en-US"/>
              </w:rPr>
              <w:t xml:space="preserve"> ЦОК </w:t>
            </w:r>
            <w:hyperlink r:id="rId21">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52"/>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lang w:val="en-US"/>
              </w:rPr>
              <w:t>II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Аудирование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22">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23">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1671"/>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lang w:val="en-US"/>
              </w:rPr>
              <w:t>III</w:t>
            </w: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Чтение</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24">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25">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270"/>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IV</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Лексика и грамматика</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26">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27">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V</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Письмо</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6</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28">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29">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lang w:val="en-US"/>
              </w:rPr>
            </w:pPr>
            <w:r w:rsidRPr="00743741">
              <w:rPr>
                <w:rFonts w:ascii="Times New Roman" w:hAnsi="Times New Roman" w:cs="Times New Roman"/>
                <w:bCs/>
                <w:sz w:val="24"/>
                <w:szCs w:val="24"/>
                <w:lang w:val="en-US"/>
              </w:rPr>
              <w:t>VI</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Экзаменационный практикум.</w:t>
            </w:r>
          </w:p>
        </w:tc>
        <w:tc>
          <w:tcPr>
            <w:tcW w:w="1313" w:type="dxa"/>
            <w:tcBorders>
              <w:top w:val="outset" w:sz="6" w:space="0" w:color="auto"/>
              <w:left w:val="outset" w:sz="6" w:space="0" w:color="auto"/>
              <w:bottom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4</w:t>
            </w:r>
          </w:p>
        </w:tc>
        <w:tc>
          <w:tcPr>
            <w:tcW w:w="5326" w:type="dxa"/>
            <w:tcBorders>
              <w:top w:val="outset" w:sz="6" w:space="0" w:color="auto"/>
              <w:left w:val="outset" w:sz="6" w:space="0" w:color="auto"/>
              <w:bottom w:val="outset" w:sz="6" w:space="0" w:color="auto"/>
              <w:right w:val="outset" w:sz="6" w:space="0" w:color="auto"/>
            </w:tcBorders>
            <w:shd w:val="clear" w:color="auto" w:fill="FFFFFF"/>
            <w:vAlign w:val="center"/>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eastAsia="en-US"/>
              </w:rPr>
            </w:pPr>
            <w:hyperlink r:id="rId30">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fipi</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ysclid</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0</w:t>
              </w:r>
              <w:r w:rsidR="00974FBB" w:rsidRPr="00743741">
                <w:rPr>
                  <w:rFonts w:ascii="Times New Roman" w:eastAsiaTheme="minorHAnsi" w:hAnsi="Times New Roman" w:cs="Times New Roman"/>
                  <w:sz w:val="24"/>
                  <w:szCs w:val="24"/>
                  <w:u w:val="single"/>
                  <w:lang w:val="en-US" w:eastAsia="en-US"/>
                </w:rPr>
                <w:t>j</w:t>
              </w:r>
              <w:r w:rsidR="00974FBB" w:rsidRPr="00743741">
                <w:rPr>
                  <w:rFonts w:ascii="Times New Roman" w:eastAsiaTheme="minorHAnsi" w:hAnsi="Times New Roman" w:cs="Times New Roman"/>
                  <w:sz w:val="24"/>
                  <w:szCs w:val="24"/>
                  <w:u w:val="single"/>
                  <w:lang w:eastAsia="en-US"/>
                </w:rPr>
                <w:t>5</w:t>
              </w:r>
              <w:r w:rsidR="00974FBB" w:rsidRPr="00743741">
                <w:rPr>
                  <w:rFonts w:ascii="Times New Roman" w:eastAsiaTheme="minorHAnsi" w:hAnsi="Times New Roman" w:cs="Times New Roman"/>
                  <w:sz w:val="24"/>
                  <w:szCs w:val="24"/>
                  <w:u w:val="single"/>
                  <w:lang w:val="en-US" w:eastAsia="en-US"/>
                </w:rPr>
                <w:t>fiem</w:t>
              </w:r>
              <w:r w:rsidR="00974FBB" w:rsidRPr="00743741">
                <w:rPr>
                  <w:rFonts w:ascii="Times New Roman" w:eastAsiaTheme="minorHAnsi" w:hAnsi="Times New Roman" w:cs="Times New Roman"/>
                  <w:sz w:val="24"/>
                  <w:szCs w:val="24"/>
                  <w:u w:val="single"/>
                  <w:lang w:eastAsia="en-US"/>
                </w:rPr>
                <w:t>6</w:t>
              </w:r>
              <w:r w:rsidR="00974FBB" w:rsidRPr="00743741">
                <w:rPr>
                  <w:rFonts w:ascii="Times New Roman" w:eastAsiaTheme="minorHAnsi" w:hAnsi="Times New Roman" w:cs="Times New Roman"/>
                  <w:sz w:val="24"/>
                  <w:szCs w:val="24"/>
                  <w:u w:val="single"/>
                  <w:lang w:val="en-US" w:eastAsia="en-US"/>
                </w:rPr>
                <w:t>u</w:t>
              </w:r>
              <w:r w:rsidR="00974FBB" w:rsidRPr="00743741">
                <w:rPr>
                  <w:rFonts w:ascii="Times New Roman" w:eastAsiaTheme="minorHAnsi" w:hAnsi="Times New Roman" w:cs="Times New Roman"/>
                  <w:sz w:val="24"/>
                  <w:szCs w:val="24"/>
                  <w:u w:val="single"/>
                  <w:lang w:eastAsia="en-US"/>
                </w:rPr>
                <w:t>470991167Библиотека</w:t>
              </w:r>
            </w:hyperlink>
            <w:r w:rsidR="00974FBB" w:rsidRPr="00743741">
              <w:rPr>
                <w:rFonts w:ascii="Times New Roman" w:eastAsiaTheme="minorHAnsi" w:hAnsi="Times New Roman" w:cs="Times New Roman"/>
                <w:sz w:val="24"/>
                <w:szCs w:val="24"/>
                <w:lang w:eastAsia="en-US"/>
              </w:rPr>
              <w:t xml:space="preserve"> ЦОК </w:t>
            </w:r>
            <w:hyperlink r:id="rId31">
              <w:r w:rsidR="00974FBB" w:rsidRPr="00743741">
                <w:rPr>
                  <w:rFonts w:ascii="Times New Roman" w:eastAsiaTheme="minorHAnsi" w:hAnsi="Times New Roman" w:cs="Times New Roman"/>
                  <w:sz w:val="24"/>
                  <w:szCs w:val="24"/>
                  <w:u w:val="single"/>
                  <w:lang w:val="en-US" w:eastAsia="en-US"/>
                </w:rPr>
                <w:t>https</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m</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edsoo</w:t>
              </w:r>
              <w:r w:rsidR="00974FBB" w:rsidRPr="00743741">
                <w:rPr>
                  <w:rFonts w:ascii="Times New Roman" w:eastAsiaTheme="minorHAnsi" w:hAnsi="Times New Roman" w:cs="Times New Roman"/>
                  <w:sz w:val="24"/>
                  <w:szCs w:val="24"/>
                  <w:u w:val="single"/>
                  <w:lang w:eastAsia="en-US"/>
                </w:rPr>
                <w:t>.</w:t>
              </w:r>
              <w:r w:rsidR="00974FBB" w:rsidRPr="00743741">
                <w:rPr>
                  <w:rFonts w:ascii="Times New Roman" w:eastAsiaTheme="minorHAnsi" w:hAnsi="Times New Roman" w:cs="Times New Roman"/>
                  <w:sz w:val="24"/>
                  <w:szCs w:val="24"/>
                  <w:u w:val="single"/>
                  <w:lang w:val="en-US" w:eastAsia="en-US"/>
                </w:rPr>
                <w:t>ru</w:t>
              </w:r>
              <w:r w:rsidR="00974FBB" w:rsidRPr="00743741">
                <w:rPr>
                  <w:rFonts w:ascii="Times New Roman" w:eastAsiaTheme="minorHAnsi" w:hAnsi="Times New Roman" w:cs="Times New Roman"/>
                  <w:sz w:val="24"/>
                  <w:szCs w:val="24"/>
                  <w:u w:val="single"/>
                  <w:lang w:eastAsia="en-US"/>
                </w:rPr>
                <w:t>/262455</w:t>
              </w:r>
              <w:proofErr w:type="spellStart"/>
              <w:r w:rsidR="00974FBB" w:rsidRPr="00743741">
                <w:rPr>
                  <w:rFonts w:ascii="Times New Roman" w:eastAsiaTheme="minorHAnsi" w:hAnsi="Times New Roman" w:cs="Times New Roman"/>
                  <w:sz w:val="24"/>
                  <w:szCs w:val="24"/>
                  <w:u w:val="single"/>
                  <w:lang w:val="en-US" w:eastAsia="en-US"/>
                </w:rPr>
                <w:t>fd</w:t>
              </w:r>
              <w:proofErr w:type="spellEnd"/>
            </w:hyperlink>
          </w:p>
        </w:tc>
      </w:tr>
      <w:tr w:rsidR="00743741" w:rsidRPr="00743741" w:rsidTr="00974FBB">
        <w:trPr>
          <w:trHeight w:val="837"/>
        </w:trPr>
        <w:tc>
          <w:tcPr>
            <w:tcW w:w="575"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p>
        </w:tc>
        <w:tc>
          <w:tcPr>
            <w:tcW w:w="1985" w:type="dxa"/>
            <w:tcBorders>
              <w:top w:val="outset" w:sz="6" w:space="0" w:color="auto"/>
              <w:left w:val="outset" w:sz="6" w:space="0" w:color="auto"/>
              <w:right w:val="outset" w:sz="6" w:space="0" w:color="auto"/>
            </w:tcBorders>
            <w:shd w:val="clear" w:color="auto" w:fill="FFFFFF"/>
            <w:tcMar>
              <w:top w:w="0" w:type="dxa"/>
              <w:left w:w="0" w:type="dxa"/>
              <w:bottom w:w="0" w:type="dxa"/>
              <w:right w:w="0" w:type="dxa"/>
            </w:tcMar>
            <w:vAlign w:val="bottom"/>
            <w:hideMark/>
          </w:tcPr>
          <w:p w:rsidR="00974FBB" w:rsidRPr="00743741" w:rsidRDefault="00974FBB" w:rsidP="00743741">
            <w:pPr>
              <w:widowControl/>
              <w:autoSpaceDE/>
              <w:autoSpaceDN/>
              <w:adjustRightInd/>
              <w:spacing w:line="360" w:lineRule="auto"/>
              <w:jc w:val="both"/>
              <w:rPr>
                <w:rFonts w:ascii="Times New Roman" w:hAnsi="Times New Roman" w:cs="Times New Roman"/>
                <w:bCs/>
                <w:sz w:val="24"/>
                <w:szCs w:val="24"/>
              </w:rPr>
            </w:pPr>
            <w:r w:rsidRPr="00743741">
              <w:rPr>
                <w:rFonts w:ascii="Times New Roman" w:hAnsi="Times New Roman" w:cs="Times New Roman"/>
                <w:bCs/>
                <w:sz w:val="24"/>
                <w:szCs w:val="24"/>
              </w:rPr>
              <w:t xml:space="preserve">Всего </w:t>
            </w:r>
          </w:p>
        </w:tc>
        <w:tc>
          <w:tcPr>
            <w:tcW w:w="1313"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r w:rsidRPr="00743741">
              <w:rPr>
                <w:rFonts w:ascii="Times New Roman" w:hAnsi="Times New Roman" w:cs="Times New Roman"/>
                <w:bCs/>
                <w:sz w:val="24"/>
                <w:szCs w:val="24"/>
              </w:rPr>
              <w:t>34</w:t>
            </w:r>
          </w:p>
        </w:tc>
        <w:tc>
          <w:tcPr>
            <w:tcW w:w="5326" w:type="dxa"/>
            <w:tcBorders>
              <w:top w:val="outset" w:sz="6" w:space="0" w:color="auto"/>
              <w:left w:val="outset" w:sz="6" w:space="0" w:color="auto"/>
              <w:right w:val="outset" w:sz="6" w:space="0" w:color="auto"/>
            </w:tcBorders>
            <w:shd w:val="clear" w:color="auto" w:fill="FFFFFF"/>
          </w:tcPr>
          <w:p w:rsidR="00974FBB" w:rsidRPr="00743741" w:rsidRDefault="00974FBB" w:rsidP="00743741">
            <w:pPr>
              <w:widowControl/>
              <w:autoSpaceDE/>
              <w:autoSpaceDN/>
              <w:adjustRightInd/>
              <w:spacing w:line="360" w:lineRule="auto"/>
              <w:jc w:val="center"/>
              <w:rPr>
                <w:rFonts w:ascii="Times New Roman" w:hAnsi="Times New Roman" w:cs="Times New Roman"/>
                <w:bCs/>
                <w:sz w:val="24"/>
                <w:szCs w:val="24"/>
              </w:rPr>
            </w:pPr>
          </w:p>
        </w:tc>
      </w:tr>
    </w:tbl>
    <w:p w:rsidR="00974FBB" w:rsidRPr="00743741" w:rsidRDefault="00974FBB" w:rsidP="00743741">
      <w:pPr>
        <w:widowControl/>
        <w:autoSpaceDE/>
        <w:autoSpaceDN/>
        <w:adjustRightInd/>
        <w:spacing w:line="360" w:lineRule="auto"/>
        <w:rPr>
          <w:rFonts w:ascii="Times New Roman" w:eastAsiaTheme="minorHAnsi" w:hAnsi="Times New Roman" w:cs="Times New Roman"/>
          <w:bCs/>
          <w:sz w:val="24"/>
          <w:szCs w:val="24"/>
          <w:lang w:eastAsia="en-US"/>
        </w:rPr>
      </w:pPr>
    </w:p>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Календарно тематическое планирование</w:t>
      </w:r>
    </w:p>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sz w:val="24"/>
          <w:szCs w:val="24"/>
        </w:rPr>
        <w:t>10 класс</w:t>
      </w:r>
    </w:p>
    <w:tbl>
      <w:tblPr>
        <w:tblStyle w:val="af1"/>
        <w:tblW w:w="0" w:type="auto"/>
        <w:tblLayout w:type="fixed"/>
        <w:tblLook w:val="04A0" w:firstRow="1" w:lastRow="0" w:firstColumn="1" w:lastColumn="0" w:noHBand="0" w:noVBand="1"/>
      </w:tblPr>
      <w:tblGrid>
        <w:gridCol w:w="498"/>
        <w:gridCol w:w="2337"/>
        <w:gridCol w:w="988"/>
        <w:gridCol w:w="868"/>
        <w:gridCol w:w="4654"/>
      </w:tblGrid>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b/>
                <w:sz w:val="24"/>
                <w:szCs w:val="24"/>
              </w:rPr>
            </w:pPr>
            <w:r w:rsidRPr="00743741">
              <w:rPr>
                <w:rFonts w:ascii="Times New Roman" w:hAnsi="Times New Roman" w:cs="Times New Roman"/>
                <w:b/>
                <w:sz w:val="24"/>
                <w:szCs w:val="24"/>
              </w:rPr>
              <w:t>№ п/п</w:t>
            </w:r>
          </w:p>
        </w:tc>
        <w:tc>
          <w:tcPr>
            <w:tcW w:w="2337" w:type="dxa"/>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Тема</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занятия</w:t>
            </w:r>
            <w:proofErr w:type="spellEnd"/>
          </w:p>
        </w:tc>
        <w:tc>
          <w:tcPr>
            <w:tcW w:w="988" w:type="dxa"/>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Количество</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часов</w:t>
            </w:r>
            <w:proofErr w:type="spellEnd"/>
          </w:p>
        </w:tc>
        <w:tc>
          <w:tcPr>
            <w:tcW w:w="868" w:type="dxa"/>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proofErr w:type="spellStart"/>
            <w:r w:rsidRPr="00743741">
              <w:rPr>
                <w:rFonts w:ascii="Times New Roman" w:hAnsi="Times New Roman" w:cs="Times New Roman"/>
                <w:b/>
                <w:sz w:val="24"/>
                <w:szCs w:val="24"/>
              </w:rPr>
              <w:t>Дата</w:t>
            </w:r>
            <w:proofErr w:type="spellEnd"/>
          </w:p>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по</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плану</w:t>
            </w:r>
            <w:proofErr w:type="spellEnd"/>
          </w:p>
        </w:tc>
        <w:tc>
          <w:tcPr>
            <w:tcW w:w="4654" w:type="dxa"/>
          </w:tcPr>
          <w:p w:rsidR="00974FBB" w:rsidRPr="00743741" w:rsidRDefault="00974FBB" w:rsidP="00743741">
            <w:pPr>
              <w:widowControl/>
              <w:autoSpaceDE/>
              <w:autoSpaceDN/>
              <w:adjustRightInd/>
              <w:spacing w:line="360" w:lineRule="auto"/>
              <w:rPr>
                <w:rFonts w:ascii="Times New Roman" w:hAnsi="Times New Roman" w:cs="Times New Roman"/>
                <w:b/>
                <w:sz w:val="24"/>
                <w:szCs w:val="24"/>
              </w:rPr>
            </w:pPr>
            <w:proofErr w:type="spellStart"/>
            <w:r w:rsidRPr="00743741">
              <w:rPr>
                <w:rFonts w:ascii="Times New Roman" w:eastAsiaTheme="minorHAnsi" w:hAnsi="Times New Roman" w:cs="Times New Roman"/>
                <w:b/>
                <w:sz w:val="24"/>
                <w:szCs w:val="24"/>
                <w:lang w:eastAsia="en-US"/>
              </w:rPr>
              <w:t>Электронные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цифровые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образовательные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ресурсы</w:t>
            </w:r>
            <w:proofErr w:type="spellEnd"/>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 xml:space="preserve">Структура экзамена. Критерии выполнения. Постановка вопросов.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3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3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 xml:space="preserve">Аудирование. Задания на установление соответствия приведенных утверждений </w:t>
            </w:r>
            <w:r w:rsidRPr="00743741">
              <w:rPr>
                <w:rFonts w:ascii="Times New Roman" w:hAnsi="Times New Roman" w:cs="Times New Roman"/>
                <w:sz w:val="24"/>
                <w:szCs w:val="24"/>
                <w:lang w:val="ru-RU"/>
              </w:rPr>
              <w:lastRenderedPageBreak/>
              <w:t>прослушанному тексту</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3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3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Работа над ошибками. Правила заполнения бланков ответов.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3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3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Чтение. Задания на множественные соответствия</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3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3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lang w:val="ru-RU"/>
              </w:rPr>
              <w:t xml:space="preserve">Чтение. Установление структурно – смысловых связей текста. </w:t>
            </w:r>
            <w:proofErr w:type="spellStart"/>
            <w:r w:rsidRPr="00743741">
              <w:rPr>
                <w:rFonts w:ascii="Times New Roman" w:hAnsi="Times New Roman" w:cs="Times New Roman"/>
                <w:sz w:val="24"/>
                <w:szCs w:val="24"/>
              </w:rPr>
              <w:t>Восстановление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текста</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4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4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eastAsia="en-US"/>
              </w:rPr>
            </w:pPr>
            <w:proofErr w:type="spellStart"/>
            <w:r w:rsidRPr="00743741">
              <w:rPr>
                <w:rFonts w:ascii="Times New Roman" w:hAnsi="Times New Roman" w:cs="Times New Roman"/>
                <w:sz w:val="24"/>
                <w:szCs w:val="24"/>
              </w:rPr>
              <w:t>Правила</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написания</w:t>
            </w:r>
            <w:proofErr w:type="spellEnd"/>
            <w:r w:rsidRPr="00743741">
              <w:rPr>
                <w:rFonts w:ascii="Times New Roman" w:hAnsi="Times New Roman" w:cs="Times New Roman"/>
                <w:sz w:val="24"/>
                <w:szCs w:val="24"/>
              </w:rPr>
              <w:t xml:space="preserve"> </w:t>
            </w:r>
            <w:r w:rsidRPr="00743741">
              <w:rPr>
                <w:rFonts w:ascii="Times New Roman" w:eastAsiaTheme="minorHAnsi" w:hAnsi="Times New Roman" w:cs="Times New Roman"/>
                <w:sz w:val="24"/>
                <w:szCs w:val="24"/>
                <w:shd w:val="clear" w:color="auto" w:fill="FFFFFF"/>
                <w:lang w:eastAsia="en-US"/>
              </w:rPr>
              <w:t>Email.</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4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4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7</w:t>
            </w:r>
          </w:p>
        </w:tc>
        <w:tc>
          <w:tcPr>
            <w:tcW w:w="2337" w:type="dxa"/>
          </w:tcPr>
          <w:p w:rsidR="00974FBB" w:rsidRPr="00031620"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031620">
              <w:rPr>
                <w:rFonts w:ascii="Times New Roman" w:hAnsi="Times New Roman" w:cs="Times New Roman"/>
                <w:sz w:val="24"/>
                <w:szCs w:val="24"/>
                <w:lang w:val="ru-RU"/>
              </w:rPr>
              <w:t xml:space="preserve">Словообразование. </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Аудирование. Задания на множественные соответствия</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4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4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Аудирование. Расположение событий или информации в определенном порядке</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4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4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логической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последовательности</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4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4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10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логической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последовательности</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5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5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Задание на восстановление в тексте пропущенных слов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5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5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r w:rsidRPr="00743741">
              <w:rPr>
                <w:rFonts w:ascii="Times New Roman" w:eastAsiaTheme="minorHAnsi" w:hAnsi="Times New Roman" w:cs="Times New Roman"/>
                <w:b/>
                <w:sz w:val="24"/>
                <w:szCs w:val="24"/>
                <w:shd w:val="clear" w:color="auto" w:fill="FFFFFF"/>
                <w:lang w:val="ru-RU" w:eastAsia="en-US"/>
              </w:rPr>
              <w:t xml:space="preserve"> </w:t>
            </w: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5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5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Задание на множественный выбор</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5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5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Задание на употребление правильных глагольных форм.</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5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5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6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6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 xml:space="preserve">Развёрнутое письменное высказывание с элементами рассуждения на </w:t>
            </w:r>
            <w:r w:rsidRPr="00743741">
              <w:rPr>
                <w:rFonts w:ascii="Times New Roman" w:eastAsiaTheme="minorHAnsi" w:hAnsi="Times New Roman" w:cs="Times New Roman"/>
                <w:sz w:val="24"/>
                <w:szCs w:val="24"/>
                <w:shd w:val="clear" w:color="auto" w:fill="FFFFFF"/>
                <w:lang w:val="ru-RU" w:eastAsia="en-US"/>
              </w:rPr>
              <w:lastRenderedPageBreak/>
              <w:t>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6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6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17</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Задания на словообразование</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6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6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Задания на частичный перевод</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6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6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Говорение. Диалог-расспрос</w:t>
            </w:r>
            <w:proofErr w:type="gramStart"/>
            <w:r w:rsidRPr="00743741">
              <w:rPr>
                <w:rFonts w:ascii="Times New Roman" w:hAnsi="Times New Roman" w:cs="Times New Roman"/>
                <w:sz w:val="24"/>
                <w:szCs w:val="24"/>
                <w:lang w:val="ru-RU"/>
              </w:rPr>
              <w:t>. .</w:t>
            </w:r>
            <w:proofErr w:type="gramEnd"/>
            <w:r w:rsidRPr="00743741">
              <w:rPr>
                <w:rFonts w:ascii="Times New Roman" w:hAnsi="Times New Roman" w:cs="Times New Roman"/>
                <w:sz w:val="24"/>
                <w:szCs w:val="24"/>
                <w:lang w:val="ru-RU"/>
              </w:rPr>
              <w:t xml:space="preserve"> Постановка вопросов.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6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6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Говорение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Сравнение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двух</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картинок</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7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7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Сравнение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двух</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картинок</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7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7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Лексика</w:t>
            </w:r>
            <w:proofErr w:type="spellEnd"/>
            <w:r w:rsidRPr="00743741">
              <w:rPr>
                <w:rFonts w:ascii="Times New Roman" w:hAnsi="Times New Roman" w:cs="Times New Roman"/>
                <w:sz w:val="24"/>
                <w:szCs w:val="24"/>
              </w:rPr>
              <w:t xml:space="preserve"> и </w:t>
            </w:r>
            <w:proofErr w:type="spellStart"/>
            <w:r w:rsidRPr="00743741">
              <w:rPr>
                <w:rFonts w:ascii="Times New Roman" w:hAnsi="Times New Roman" w:cs="Times New Roman"/>
                <w:sz w:val="24"/>
                <w:szCs w:val="24"/>
              </w:rPr>
              <w:t>грамматика</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7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7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23</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7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7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7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7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25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Чтение</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8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8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8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8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27</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8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8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Постановка вопросов. Описание картинки. Сравнение двух картинок.</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8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8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 xml:space="preserve">.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8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8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9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9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Письменная</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часть</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9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9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Устная</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часть</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9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9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Анализ практикума письменной и устной части</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9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9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2835" w:type="dxa"/>
            <w:gridSpan w:val="2"/>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sz w:val="24"/>
                <w:szCs w:val="24"/>
              </w:rPr>
              <w:lastRenderedPageBreak/>
              <w:t>Всего</w:t>
            </w:r>
            <w:proofErr w:type="spellEnd"/>
          </w:p>
        </w:tc>
        <w:tc>
          <w:tcPr>
            <w:tcW w:w="6510" w:type="dxa"/>
            <w:gridSpan w:val="3"/>
          </w:tcPr>
          <w:p w:rsidR="00974FBB" w:rsidRPr="00743741" w:rsidRDefault="00974FBB" w:rsidP="00743741">
            <w:pPr>
              <w:widowControl/>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t>34</w:t>
            </w:r>
          </w:p>
        </w:tc>
      </w:tr>
    </w:tbl>
    <w:p w:rsidR="00974FBB" w:rsidRPr="00743741" w:rsidRDefault="00974FBB" w:rsidP="00743741">
      <w:pPr>
        <w:spacing w:line="360" w:lineRule="auto"/>
        <w:jc w:val="center"/>
        <w:rPr>
          <w:rFonts w:ascii="Times New Roman" w:hAnsi="Times New Roman" w:cs="Times New Roman"/>
          <w:b/>
          <w:bCs/>
          <w:sz w:val="24"/>
          <w:szCs w:val="24"/>
        </w:rPr>
      </w:pPr>
    </w:p>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rPr>
        <w:t>Календарно тематическое планирование</w:t>
      </w:r>
    </w:p>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r w:rsidRPr="00743741">
        <w:rPr>
          <w:rFonts w:ascii="Times New Roman" w:hAnsi="Times New Roman" w:cs="Times New Roman"/>
          <w:b/>
          <w:sz w:val="24"/>
          <w:szCs w:val="24"/>
        </w:rPr>
        <w:t>11 класс</w:t>
      </w:r>
    </w:p>
    <w:tbl>
      <w:tblPr>
        <w:tblStyle w:val="af1"/>
        <w:tblW w:w="0" w:type="auto"/>
        <w:tblLayout w:type="fixed"/>
        <w:tblLook w:val="04A0" w:firstRow="1" w:lastRow="0" w:firstColumn="1" w:lastColumn="0" w:noHBand="0" w:noVBand="1"/>
      </w:tblPr>
      <w:tblGrid>
        <w:gridCol w:w="498"/>
        <w:gridCol w:w="2337"/>
        <w:gridCol w:w="988"/>
        <w:gridCol w:w="868"/>
        <w:gridCol w:w="4654"/>
      </w:tblGrid>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b/>
                <w:sz w:val="24"/>
                <w:szCs w:val="24"/>
              </w:rPr>
            </w:pPr>
            <w:r w:rsidRPr="00743741">
              <w:rPr>
                <w:rFonts w:ascii="Times New Roman" w:hAnsi="Times New Roman" w:cs="Times New Roman"/>
                <w:b/>
                <w:sz w:val="24"/>
                <w:szCs w:val="24"/>
              </w:rPr>
              <w:t>№ п/п</w:t>
            </w:r>
          </w:p>
        </w:tc>
        <w:tc>
          <w:tcPr>
            <w:tcW w:w="2337" w:type="dxa"/>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Тема</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занятия</w:t>
            </w:r>
            <w:proofErr w:type="spellEnd"/>
          </w:p>
        </w:tc>
        <w:tc>
          <w:tcPr>
            <w:tcW w:w="988" w:type="dxa"/>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Количество</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часов</w:t>
            </w:r>
            <w:proofErr w:type="spellEnd"/>
          </w:p>
        </w:tc>
        <w:tc>
          <w:tcPr>
            <w:tcW w:w="868" w:type="dxa"/>
          </w:tcPr>
          <w:p w:rsidR="00974FBB" w:rsidRPr="00743741" w:rsidRDefault="00974FBB" w:rsidP="00743741">
            <w:pPr>
              <w:widowControl/>
              <w:autoSpaceDE/>
              <w:autoSpaceDN/>
              <w:adjustRightInd/>
              <w:spacing w:line="360" w:lineRule="auto"/>
              <w:jc w:val="center"/>
              <w:rPr>
                <w:rFonts w:ascii="Times New Roman" w:hAnsi="Times New Roman" w:cs="Times New Roman"/>
                <w:b/>
                <w:sz w:val="24"/>
                <w:szCs w:val="24"/>
              </w:rPr>
            </w:pPr>
            <w:proofErr w:type="spellStart"/>
            <w:r w:rsidRPr="00743741">
              <w:rPr>
                <w:rFonts w:ascii="Times New Roman" w:hAnsi="Times New Roman" w:cs="Times New Roman"/>
                <w:b/>
                <w:sz w:val="24"/>
                <w:szCs w:val="24"/>
              </w:rPr>
              <w:t>Дата</w:t>
            </w:r>
            <w:proofErr w:type="spellEnd"/>
          </w:p>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b/>
                <w:sz w:val="24"/>
                <w:szCs w:val="24"/>
              </w:rPr>
              <w:t>по</w:t>
            </w:r>
            <w:proofErr w:type="spellEnd"/>
            <w:r w:rsidRPr="00743741">
              <w:rPr>
                <w:rFonts w:ascii="Times New Roman" w:hAnsi="Times New Roman" w:cs="Times New Roman"/>
                <w:b/>
                <w:sz w:val="24"/>
                <w:szCs w:val="24"/>
              </w:rPr>
              <w:t xml:space="preserve"> </w:t>
            </w:r>
            <w:proofErr w:type="spellStart"/>
            <w:r w:rsidRPr="00743741">
              <w:rPr>
                <w:rFonts w:ascii="Times New Roman" w:hAnsi="Times New Roman" w:cs="Times New Roman"/>
                <w:b/>
                <w:sz w:val="24"/>
                <w:szCs w:val="24"/>
              </w:rPr>
              <w:t>плану</w:t>
            </w:r>
            <w:proofErr w:type="spellEnd"/>
          </w:p>
        </w:tc>
        <w:tc>
          <w:tcPr>
            <w:tcW w:w="4654" w:type="dxa"/>
          </w:tcPr>
          <w:p w:rsidR="00974FBB" w:rsidRPr="00743741" w:rsidRDefault="00974FBB" w:rsidP="00743741">
            <w:pPr>
              <w:widowControl/>
              <w:autoSpaceDE/>
              <w:autoSpaceDN/>
              <w:adjustRightInd/>
              <w:spacing w:line="360" w:lineRule="auto"/>
              <w:rPr>
                <w:rFonts w:ascii="Times New Roman" w:hAnsi="Times New Roman" w:cs="Times New Roman"/>
                <w:b/>
                <w:sz w:val="24"/>
                <w:szCs w:val="24"/>
              </w:rPr>
            </w:pPr>
            <w:proofErr w:type="spellStart"/>
            <w:r w:rsidRPr="00743741">
              <w:rPr>
                <w:rFonts w:ascii="Times New Roman" w:eastAsiaTheme="minorHAnsi" w:hAnsi="Times New Roman" w:cs="Times New Roman"/>
                <w:b/>
                <w:sz w:val="24"/>
                <w:szCs w:val="24"/>
                <w:lang w:eastAsia="en-US"/>
              </w:rPr>
              <w:t>Электронные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цифровые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образовательные</w:t>
            </w:r>
            <w:proofErr w:type="spellEnd"/>
            <w:r w:rsidRPr="00743741">
              <w:rPr>
                <w:rFonts w:ascii="Times New Roman" w:eastAsiaTheme="minorHAnsi" w:hAnsi="Times New Roman" w:cs="Times New Roman"/>
                <w:b/>
                <w:sz w:val="24"/>
                <w:szCs w:val="24"/>
                <w:lang w:eastAsia="en-US"/>
              </w:rPr>
              <w:t xml:space="preserve"> </w:t>
            </w:r>
            <w:proofErr w:type="spellStart"/>
            <w:r w:rsidRPr="00743741">
              <w:rPr>
                <w:rFonts w:ascii="Times New Roman" w:eastAsiaTheme="minorHAnsi" w:hAnsi="Times New Roman" w:cs="Times New Roman"/>
                <w:b/>
                <w:sz w:val="24"/>
                <w:szCs w:val="24"/>
                <w:lang w:eastAsia="en-US"/>
              </w:rPr>
              <w:t>ресурсы</w:t>
            </w:r>
            <w:proofErr w:type="spellEnd"/>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Постановка вопросов. Сравнение картинок.</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p w:rsidR="00974FBB" w:rsidRPr="00743741" w:rsidRDefault="00974FBB" w:rsidP="00743741">
            <w:pPr>
              <w:widowControl/>
              <w:autoSpaceDE/>
              <w:autoSpaceDN/>
              <w:adjustRightInd/>
              <w:spacing w:line="360" w:lineRule="auto"/>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9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9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Работа над ошибками. Правила заполнения бланков ответов.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0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0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Аудирование. Задания на множественные соответствия</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0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0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Чтение. Задания на множественные соответствия</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0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0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lang w:val="ru-RU"/>
              </w:rPr>
              <w:t xml:space="preserve">Чтение. Установление структурно – смысловых связей текста. </w:t>
            </w:r>
            <w:proofErr w:type="spellStart"/>
            <w:r w:rsidRPr="00743741">
              <w:rPr>
                <w:rFonts w:ascii="Times New Roman" w:hAnsi="Times New Roman" w:cs="Times New Roman"/>
                <w:sz w:val="24"/>
                <w:szCs w:val="24"/>
              </w:rPr>
              <w:t>Восстановление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текста</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0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0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eastAsia="en-US"/>
              </w:rPr>
            </w:pPr>
            <w:proofErr w:type="spellStart"/>
            <w:r w:rsidRPr="00743741">
              <w:rPr>
                <w:rFonts w:ascii="Times New Roman" w:hAnsi="Times New Roman" w:cs="Times New Roman"/>
                <w:sz w:val="24"/>
                <w:szCs w:val="24"/>
              </w:rPr>
              <w:t>Правила</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написания</w:t>
            </w:r>
            <w:proofErr w:type="spellEnd"/>
            <w:r w:rsidRPr="00743741">
              <w:rPr>
                <w:rFonts w:ascii="Times New Roman" w:hAnsi="Times New Roman" w:cs="Times New Roman"/>
                <w:sz w:val="24"/>
                <w:szCs w:val="24"/>
              </w:rPr>
              <w:t xml:space="preserve"> </w:t>
            </w:r>
            <w:r w:rsidRPr="00743741">
              <w:rPr>
                <w:rFonts w:ascii="Times New Roman" w:eastAsiaTheme="minorHAnsi" w:hAnsi="Times New Roman" w:cs="Times New Roman"/>
                <w:sz w:val="24"/>
                <w:szCs w:val="24"/>
                <w:shd w:val="clear" w:color="auto" w:fill="FFFFFF"/>
                <w:lang w:eastAsia="en-US"/>
              </w:rPr>
              <w:t>Email.</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0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0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7</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Словообразование</w:t>
            </w:r>
            <w:proofErr w:type="spellEnd"/>
            <w:r w:rsidRPr="00743741">
              <w:rPr>
                <w:rFonts w:ascii="Times New Roman" w:hAnsi="Times New Roman" w:cs="Times New Roman"/>
                <w:sz w:val="24"/>
                <w:szCs w:val="24"/>
              </w:rPr>
              <w:t xml:space="preserve">.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1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1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Аудирование. Расположение событий или информации в определенном порядке</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1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1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логической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последовательности</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1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1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Установление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логической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последовательности</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1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1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Задание на восстановление в тексте пропущенных слов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1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1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r w:rsidRPr="00743741">
              <w:rPr>
                <w:rFonts w:ascii="Times New Roman" w:eastAsiaTheme="minorHAnsi" w:hAnsi="Times New Roman" w:cs="Times New Roman"/>
                <w:b/>
                <w:sz w:val="24"/>
                <w:szCs w:val="24"/>
                <w:shd w:val="clear" w:color="auto" w:fill="FFFFFF"/>
                <w:lang w:val="ru-RU" w:eastAsia="en-US"/>
              </w:rPr>
              <w:t xml:space="preserve"> </w:t>
            </w: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2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2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Задание на множественный выбор</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2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2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14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Задание на употребление правильных глагольных форм.</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2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2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2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2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2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2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17</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Задания на словообразование</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3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3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Лексика и грамматика. Задания на частичный перевод</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3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3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Говорение. Диалог-расспрос</w:t>
            </w:r>
            <w:proofErr w:type="gramStart"/>
            <w:r w:rsidRPr="00743741">
              <w:rPr>
                <w:rFonts w:ascii="Times New Roman" w:hAnsi="Times New Roman" w:cs="Times New Roman"/>
                <w:sz w:val="24"/>
                <w:szCs w:val="24"/>
                <w:lang w:val="ru-RU"/>
              </w:rPr>
              <w:t>. .</w:t>
            </w:r>
            <w:proofErr w:type="gramEnd"/>
            <w:r w:rsidRPr="00743741">
              <w:rPr>
                <w:rFonts w:ascii="Times New Roman" w:hAnsi="Times New Roman" w:cs="Times New Roman"/>
                <w:sz w:val="24"/>
                <w:szCs w:val="24"/>
                <w:lang w:val="ru-RU"/>
              </w:rPr>
              <w:t xml:space="preserve"> Постановка вопросов.</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3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3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Говорение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Сравнение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двух</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картинок</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3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3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Сравнение</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двух</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картинок</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3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3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22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Лексика</w:t>
            </w:r>
            <w:proofErr w:type="spellEnd"/>
            <w:r w:rsidRPr="00743741">
              <w:rPr>
                <w:rFonts w:ascii="Times New Roman" w:hAnsi="Times New Roman" w:cs="Times New Roman"/>
                <w:sz w:val="24"/>
                <w:szCs w:val="24"/>
              </w:rPr>
              <w:t xml:space="preserve"> и </w:t>
            </w:r>
            <w:proofErr w:type="spellStart"/>
            <w:r w:rsidRPr="00743741">
              <w:rPr>
                <w:rFonts w:ascii="Times New Roman" w:hAnsi="Times New Roman" w:cs="Times New Roman"/>
                <w:sz w:val="24"/>
                <w:szCs w:val="24"/>
              </w:rPr>
              <w:t>грамматика</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4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4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23</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4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4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24</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4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4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25</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Чтение</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4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4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26</w:t>
            </w:r>
          </w:p>
        </w:tc>
        <w:tc>
          <w:tcPr>
            <w:tcW w:w="2337" w:type="dxa"/>
          </w:tcPr>
          <w:p w:rsidR="00974FBB" w:rsidRPr="00743741" w:rsidRDefault="00974FBB" w:rsidP="00743741">
            <w:pPr>
              <w:widowControl/>
              <w:autoSpaceDE/>
              <w:autoSpaceDN/>
              <w:adjustRightInd/>
              <w:spacing w:line="360" w:lineRule="auto"/>
              <w:jc w:val="both"/>
              <w:rPr>
                <w:rFonts w:ascii="Times New Roman" w:eastAsiaTheme="minorHAnsi" w:hAnsi="Times New Roman" w:cs="Times New Roman"/>
                <w:sz w:val="24"/>
                <w:szCs w:val="24"/>
                <w:shd w:val="clear" w:color="auto" w:fill="FFFFFF"/>
                <w:lang w:val="ru-RU" w:eastAsia="en-US"/>
              </w:rPr>
            </w:pPr>
            <w:r w:rsidRPr="00743741">
              <w:rPr>
                <w:rFonts w:ascii="Times New Roman" w:eastAsiaTheme="minorHAnsi" w:hAnsi="Times New Roman" w:cs="Times New Roman"/>
                <w:sz w:val="24"/>
                <w:szCs w:val="24"/>
                <w:shd w:val="clear" w:color="auto" w:fill="FFFFFF"/>
                <w:lang w:eastAsia="en-US"/>
              </w:rPr>
              <w:t>Email</w:t>
            </w:r>
            <w:r w:rsidRPr="00743741">
              <w:rPr>
                <w:rFonts w:ascii="Times New Roman" w:eastAsiaTheme="minorHAnsi" w:hAnsi="Times New Roman" w:cs="Times New Roman"/>
                <w:sz w:val="24"/>
                <w:szCs w:val="24"/>
                <w:shd w:val="clear" w:color="auto" w:fill="FFFFFF"/>
                <w:lang w:val="ru-RU" w:eastAsia="en-US"/>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eastAsiaTheme="minorHAnsi" w:hAnsi="Times New Roman" w:cs="Times New Roman"/>
                <w:sz w:val="24"/>
                <w:szCs w:val="24"/>
                <w:shd w:val="clear" w:color="auto" w:fill="FFFFFF"/>
                <w:lang w:val="ru-RU" w:eastAsia="en-US"/>
              </w:rPr>
              <w:t>Развёрнутое письменное высказывание с элементами рассуждения на основе таблицы/диаграммы</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4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4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27</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w:t>
            </w:r>
          </w:p>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5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5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28</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Постановка вопросов. Описание картинки. Сравнение двух картинок.</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5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5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lastRenderedPageBreak/>
              <w:t>29</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Аудирование</w:t>
            </w:r>
            <w:proofErr w:type="spellEnd"/>
            <w:r w:rsidRPr="00743741">
              <w:rPr>
                <w:rFonts w:ascii="Times New Roman" w:hAnsi="Times New Roman" w:cs="Times New Roman"/>
                <w:sz w:val="24"/>
                <w:szCs w:val="24"/>
              </w:rPr>
              <w:t xml:space="preserve">.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54">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55">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30</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Чтение</w:t>
            </w:r>
            <w:proofErr w:type="spellEnd"/>
            <w:r w:rsidRPr="00743741">
              <w:rPr>
                <w:rFonts w:ascii="Times New Roman" w:hAnsi="Times New Roman" w:cs="Times New Roman"/>
                <w:sz w:val="24"/>
                <w:szCs w:val="24"/>
              </w:rPr>
              <w:t xml:space="preserve">. </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56">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57">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31</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Письменная</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часть</w:t>
            </w:r>
            <w:proofErr w:type="spellEnd"/>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2</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58">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59">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32</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roofErr w:type="spellStart"/>
            <w:r w:rsidRPr="00743741">
              <w:rPr>
                <w:rFonts w:ascii="Times New Roman" w:hAnsi="Times New Roman" w:cs="Times New Roman"/>
                <w:sz w:val="24"/>
                <w:szCs w:val="24"/>
              </w:rPr>
              <w:t>Экзаменационный</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практикум</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Устная</w:t>
            </w:r>
            <w:proofErr w:type="spellEnd"/>
            <w:r w:rsidRPr="00743741">
              <w:rPr>
                <w:rFonts w:ascii="Times New Roman" w:hAnsi="Times New Roman" w:cs="Times New Roman"/>
                <w:sz w:val="24"/>
                <w:szCs w:val="24"/>
              </w:rPr>
              <w:t xml:space="preserve"> </w:t>
            </w:r>
            <w:proofErr w:type="spellStart"/>
            <w:r w:rsidRPr="00743741">
              <w:rPr>
                <w:rFonts w:ascii="Times New Roman" w:hAnsi="Times New Roman" w:cs="Times New Roman"/>
                <w:sz w:val="24"/>
                <w:szCs w:val="24"/>
              </w:rPr>
              <w:t>часть</w:t>
            </w:r>
            <w:proofErr w:type="spellEnd"/>
            <w:r w:rsidRPr="00743741">
              <w:rPr>
                <w:rFonts w:ascii="Times New Roman" w:hAnsi="Times New Roman" w:cs="Times New Roman"/>
                <w:sz w:val="24"/>
                <w:szCs w:val="24"/>
              </w:rPr>
              <w:t>.</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60">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61">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49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33</w:t>
            </w:r>
          </w:p>
        </w:tc>
        <w:tc>
          <w:tcPr>
            <w:tcW w:w="2337"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lang w:val="ru-RU"/>
              </w:rPr>
            </w:pPr>
            <w:r w:rsidRPr="00743741">
              <w:rPr>
                <w:rFonts w:ascii="Times New Roman" w:hAnsi="Times New Roman" w:cs="Times New Roman"/>
                <w:sz w:val="24"/>
                <w:szCs w:val="24"/>
                <w:lang w:val="ru-RU"/>
              </w:rPr>
              <w:t>Анализ практикума письменной и устной части</w:t>
            </w:r>
          </w:p>
        </w:tc>
        <w:tc>
          <w:tcPr>
            <w:tcW w:w="98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1</w:t>
            </w:r>
          </w:p>
        </w:tc>
        <w:tc>
          <w:tcPr>
            <w:tcW w:w="868" w:type="dxa"/>
          </w:tcPr>
          <w:p w:rsidR="00974FBB" w:rsidRPr="00743741" w:rsidRDefault="00974FBB" w:rsidP="00743741">
            <w:pPr>
              <w:widowControl/>
              <w:autoSpaceDE/>
              <w:autoSpaceDN/>
              <w:adjustRightInd/>
              <w:spacing w:line="360" w:lineRule="auto"/>
              <w:jc w:val="both"/>
              <w:rPr>
                <w:rFonts w:ascii="Times New Roman" w:hAnsi="Times New Roman" w:cs="Times New Roman"/>
                <w:sz w:val="24"/>
                <w:szCs w:val="24"/>
              </w:rPr>
            </w:pPr>
          </w:p>
        </w:tc>
        <w:tc>
          <w:tcPr>
            <w:tcW w:w="4654" w:type="dxa"/>
          </w:tcPr>
          <w:p w:rsidR="00974FBB" w:rsidRPr="00743741" w:rsidRDefault="00381BDF" w:rsidP="00743741">
            <w:pPr>
              <w:widowControl/>
              <w:autoSpaceDE/>
              <w:autoSpaceDN/>
              <w:adjustRightInd/>
              <w:spacing w:line="360" w:lineRule="auto"/>
              <w:rPr>
                <w:rFonts w:ascii="Times New Roman" w:eastAsiaTheme="minorHAnsi" w:hAnsi="Times New Roman" w:cs="Times New Roman"/>
                <w:sz w:val="24"/>
                <w:szCs w:val="24"/>
                <w:lang w:val="ru-RU" w:eastAsia="en-US"/>
              </w:rPr>
            </w:pPr>
            <w:hyperlink r:id="rId162">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fipi</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ysclid</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0</w:t>
              </w:r>
              <w:r w:rsidR="00974FBB" w:rsidRPr="00743741">
                <w:rPr>
                  <w:rFonts w:ascii="Times New Roman" w:eastAsiaTheme="minorHAnsi" w:hAnsi="Times New Roman" w:cs="Times New Roman"/>
                  <w:sz w:val="24"/>
                  <w:szCs w:val="24"/>
                  <w:u w:val="single"/>
                  <w:lang w:eastAsia="en-US"/>
                </w:rPr>
                <w:t>j</w:t>
              </w:r>
              <w:r w:rsidR="00974FBB" w:rsidRPr="00743741">
                <w:rPr>
                  <w:rFonts w:ascii="Times New Roman" w:eastAsiaTheme="minorHAnsi" w:hAnsi="Times New Roman" w:cs="Times New Roman"/>
                  <w:sz w:val="24"/>
                  <w:szCs w:val="24"/>
                  <w:u w:val="single"/>
                  <w:lang w:val="ru-RU" w:eastAsia="en-US"/>
                </w:rPr>
                <w:t>5</w:t>
              </w:r>
              <w:r w:rsidR="00974FBB" w:rsidRPr="00743741">
                <w:rPr>
                  <w:rFonts w:ascii="Times New Roman" w:eastAsiaTheme="minorHAnsi" w:hAnsi="Times New Roman" w:cs="Times New Roman"/>
                  <w:sz w:val="24"/>
                  <w:szCs w:val="24"/>
                  <w:u w:val="single"/>
                  <w:lang w:eastAsia="en-US"/>
                </w:rPr>
                <w:t>fiem</w:t>
              </w:r>
              <w:r w:rsidR="00974FBB" w:rsidRPr="00743741">
                <w:rPr>
                  <w:rFonts w:ascii="Times New Roman" w:eastAsiaTheme="minorHAnsi" w:hAnsi="Times New Roman" w:cs="Times New Roman"/>
                  <w:sz w:val="24"/>
                  <w:szCs w:val="24"/>
                  <w:u w:val="single"/>
                  <w:lang w:val="ru-RU" w:eastAsia="en-US"/>
                </w:rPr>
                <w:t>6</w:t>
              </w:r>
              <w:r w:rsidR="00974FBB" w:rsidRPr="00743741">
                <w:rPr>
                  <w:rFonts w:ascii="Times New Roman" w:eastAsiaTheme="minorHAnsi" w:hAnsi="Times New Roman" w:cs="Times New Roman"/>
                  <w:sz w:val="24"/>
                  <w:szCs w:val="24"/>
                  <w:u w:val="single"/>
                  <w:lang w:eastAsia="en-US"/>
                </w:rPr>
                <w:t>u</w:t>
              </w:r>
              <w:r w:rsidR="00974FBB" w:rsidRPr="00743741">
                <w:rPr>
                  <w:rFonts w:ascii="Times New Roman" w:eastAsiaTheme="minorHAnsi" w:hAnsi="Times New Roman" w:cs="Times New Roman"/>
                  <w:sz w:val="24"/>
                  <w:szCs w:val="24"/>
                  <w:u w:val="single"/>
                  <w:lang w:val="ru-RU" w:eastAsia="en-US"/>
                </w:rPr>
                <w:t>470991167Библиотека</w:t>
              </w:r>
            </w:hyperlink>
            <w:r w:rsidR="00974FBB" w:rsidRPr="00743741">
              <w:rPr>
                <w:rFonts w:ascii="Times New Roman" w:eastAsiaTheme="minorHAnsi" w:hAnsi="Times New Roman" w:cs="Times New Roman"/>
                <w:sz w:val="24"/>
                <w:szCs w:val="24"/>
                <w:lang w:val="ru-RU" w:eastAsia="en-US"/>
              </w:rPr>
              <w:t xml:space="preserve"> ЦОК </w:t>
            </w:r>
            <w:hyperlink r:id="rId163">
              <w:r w:rsidR="00974FBB" w:rsidRPr="00743741">
                <w:rPr>
                  <w:rFonts w:ascii="Times New Roman" w:eastAsiaTheme="minorHAnsi" w:hAnsi="Times New Roman" w:cs="Times New Roman"/>
                  <w:sz w:val="24"/>
                  <w:szCs w:val="24"/>
                  <w:u w:val="single"/>
                  <w:lang w:eastAsia="en-US"/>
                </w:rPr>
                <w:t>https</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m</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edsoo</w:t>
              </w:r>
              <w:r w:rsidR="00974FBB" w:rsidRPr="00743741">
                <w:rPr>
                  <w:rFonts w:ascii="Times New Roman" w:eastAsiaTheme="minorHAnsi" w:hAnsi="Times New Roman" w:cs="Times New Roman"/>
                  <w:sz w:val="24"/>
                  <w:szCs w:val="24"/>
                  <w:u w:val="single"/>
                  <w:lang w:val="ru-RU" w:eastAsia="en-US"/>
                </w:rPr>
                <w:t>.</w:t>
              </w:r>
              <w:r w:rsidR="00974FBB" w:rsidRPr="00743741">
                <w:rPr>
                  <w:rFonts w:ascii="Times New Roman" w:eastAsiaTheme="minorHAnsi" w:hAnsi="Times New Roman" w:cs="Times New Roman"/>
                  <w:sz w:val="24"/>
                  <w:szCs w:val="24"/>
                  <w:u w:val="single"/>
                  <w:lang w:eastAsia="en-US"/>
                </w:rPr>
                <w:t>ru</w:t>
              </w:r>
              <w:r w:rsidR="00974FBB" w:rsidRPr="00743741">
                <w:rPr>
                  <w:rFonts w:ascii="Times New Roman" w:eastAsiaTheme="minorHAnsi" w:hAnsi="Times New Roman" w:cs="Times New Roman"/>
                  <w:sz w:val="24"/>
                  <w:szCs w:val="24"/>
                  <w:u w:val="single"/>
                  <w:lang w:val="ru-RU" w:eastAsia="en-US"/>
                </w:rPr>
                <w:t>/262455</w:t>
              </w:r>
              <w:proofErr w:type="spellStart"/>
              <w:r w:rsidR="00974FBB" w:rsidRPr="00743741">
                <w:rPr>
                  <w:rFonts w:ascii="Times New Roman" w:eastAsiaTheme="minorHAnsi" w:hAnsi="Times New Roman" w:cs="Times New Roman"/>
                  <w:sz w:val="24"/>
                  <w:szCs w:val="24"/>
                  <w:u w:val="single"/>
                  <w:lang w:eastAsia="en-US"/>
                </w:rPr>
                <w:t>fd</w:t>
              </w:r>
              <w:proofErr w:type="spellEnd"/>
            </w:hyperlink>
          </w:p>
        </w:tc>
      </w:tr>
      <w:tr w:rsidR="00974FBB" w:rsidRPr="00743741" w:rsidTr="00974FBB">
        <w:tc>
          <w:tcPr>
            <w:tcW w:w="2835" w:type="dxa"/>
            <w:gridSpan w:val="2"/>
          </w:tcPr>
          <w:p w:rsidR="00974FBB" w:rsidRPr="00743741" w:rsidRDefault="00974FBB" w:rsidP="00743741">
            <w:pPr>
              <w:widowControl/>
              <w:autoSpaceDE/>
              <w:autoSpaceDN/>
              <w:adjustRightInd/>
              <w:spacing w:line="360" w:lineRule="auto"/>
              <w:jc w:val="center"/>
              <w:rPr>
                <w:rFonts w:ascii="Times New Roman" w:hAnsi="Times New Roman" w:cs="Times New Roman"/>
                <w:sz w:val="24"/>
                <w:szCs w:val="24"/>
              </w:rPr>
            </w:pPr>
            <w:proofErr w:type="spellStart"/>
            <w:r w:rsidRPr="00743741">
              <w:rPr>
                <w:rFonts w:ascii="Times New Roman" w:hAnsi="Times New Roman" w:cs="Times New Roman"/>
                <w:sz w:val="24"/>
                <w:szCs w:val="24"/>
              </w:rPr>
              <w:t>Всего</w:t>
            </w:r>
            <w:proofErr w:type="spellEnd"/>
          </w:p>
        </w:tc>
        <w:tc>
          <w:tcPr>
            <w:tcW w:w="6510" w:type="dxa"/>
            <w:gridSpan w:val="3"/>
          </w:tcPr>
          <w:p w:rsidR="00974FBB" w:rsidRPr="00743741" w:rsidRDefault="00974FBB" w:rsidP="00743741">
            <w:pPr>
              <w:widowControl/>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t>34</w:t>
            </w:r>
          </w:p>
        </w:tc>
      </w:tr>
    </w:tbl>
    <w:p w:rsidR="00234746" w:rsidRPr="00743741" w:rsidRDefault="00234746" w:rsidP="00743741">
      <w:pPr>
        <w:spacing w:line="360" w:lineRule="auto"/>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b/>
          <w:sz w:val="24"/>
          <w:szCs w:val="24"/>
        </w:rPr>
      </w:pPr>
      <w:proofErr w:type="gramStart"/>
      <w:r w:rsidRPr="00743741">
        <w:rPr>
          <w:rFonts w:ascii="Times New Roman" w:hAnsi="Times New Roman" w:cs="Times New Roman"/>
          <w:b/>
          <w:sz w:val="24"/>
          <w:szCs w:val="24"/>
        </w:rPr>
        <w:t>Рекомендации  уч</w:t>
      </w:r>
      <w:r w:rsidR="00974FBB" w:rsidRPr="00743741">
        <w:rPr>
          <w:rFonts w:ascii="Times New Roman" w:hAnsi="Times New Roman" w:cs="Times New Roman"/>
          <w:b/>
          <w:sz w:val="24"/>
          <w:szCs w:val="24"/>
        </w:rPr>
        <w:t>ителям</w:t>
      </w:r>
      <w:proofErr w:type="gramEnd"/>
      <w:r w:rsidR="00974FBB" w:rsidRPr="00743741">
        <w:rPr>
          <w:rFonts w:ascii="Times New Roman" w:hAnsi="Times New Roman" w:cs="Times New Roman"/>
          <w:b/>
          <w:sz w:val="24"/>
          <w:szCs w:val="24"/>
        </w:rPr>
        <w:t xml:space="preserve"> по работе с заданиями ЕГЭ</w:t>
      </w:r>
      <w:r w:rsidRPr="00743741">
        <w:rPr>
          <w:rFonts w:ascii="Times New Roman" w:hAnsi="Times New Roman" w:cs="Times New Roman"/>
          <w:sz w:val="24"/>
          <w:szCs w:val="24"/>
        </w:rPr>
        <w:t xml:space="preserve">      </w:t>
      </w:r>
    </w:p>
    <w:p w:rsidR="00234746" w:rsidRPr="00743741" w:rsidRDefault="00234746" w:rsidP="00743741">
      <w:pPr>
        <w:spacing w:line="360" w:lineRule="auto"/>
        <w:jc w:val="both"/>
        <w:rPr>
          <w:rFonts w:ascii="Times New Roman" w:hAnsi="Times New Roman" w:cs="Times New Roman"/>
          <w:b/>
          <w:sz w:val="24"/>
          <w:szCs w:val="24"/>
          <w:u w:val="single"/>
        </w:rPr>
      </w:pPr>
      <w:r w:rsidRPr="00743741">
        <w:rPr>
          <w:rFonts w:ascii="Times New Roman" w:hAnsi="Times New Roman" w:cs="Times New Roman"/>
          <w:b/>
          <w:i/>
          <w:iCs/>
          <w:sz w:val="24"/>
          <w:szCs w:val="24"/>
          <w:u w:val="single"/>
        </w:rPr>
        <w:t>Аудирование</w:t>
      </w:r>
    </w:p>
    <w:p w:rsidR="00234746" w:rsidRPr="00743741" w:rsidRDefault="00234746" w:rsidP="00743741">
      <w:pPr>
        <w:shd w:val="clear" w:color="auto" w:fill="FFFFFF"/>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Необходимо </w:t>
      </w:r>
      <w:r w:rsidR="000D7D19" w:rsidRPr="00743741">
        <w:rPr>
          <w:rFonts w:ascii="Times New Roman" w:hAnsi="Times New Roman" w:cs="Times New Roman"/>
          <w:sz w:val="24"/>
          <w:szCs w:val="24"/>
        </w:rPr>
        <w:t>при совершенствовании навыков</w:t>
      </w:r>
      <w:r w:rsidR="00974FBB" w:rsidRPr="00743741">
        <w:rPr>
          <w:rFonts w:ascii="Times New Roman" w:hAnsi="Times New Roman" w:cs="Times New Roman"/>
          <w:sz w:val="24"/>
          <w:szCs w:val="24"/>
        </w:rPr>
        <w:t xml:space="preserve"> обучающихся</w:t>
      </w:r>
      <w:r w:rsidRPr="00743741">
        <w:rPr>
          <w:rFonts w:ascii="Times New Roman" w:hAnsi="Times New Roman" w:cs="Times New Roman"/>
          <w:sz w:val="24"/>
          <w:szCs w:val="24"/>
        </w:rPr>
        <w:t xml:space="preserve"> в аудировании использовать те типы текстов, которые используются в контроль</w:t>
      </w:r>
      <w:r w:rsidR="00974FBB" w:rsidRPr="00743741">
        <w:rPr>
          <w:rFonts w:ascii="Times New Roman" w:hAnsi="Times New Roman" w:cs="Times New Roman"/>
          <w:sz w:val="24"/>
          <w:szCs w:val="24"/>
        </w:rPr>
        <w:t>ных измерительных материалах ЕГЭ</w:t>
      </w:r>
      <w:r w:rsidR="000D7D19" w:rsidRPr="00743741">
        <w:rPr>
          <w:rFonts w:ascii="Times New Roman" w:hAnsi="Times New Roman" w:cs="Times New Roman"/>
          <w:sz w:val="24"/>
          <w:szCs w:val="24"/>
        </w:rPr>
        <w:t>.</w:t>
      </w:r>
    </w:p>
    <w:p w:rsidR="00234746" w:rsidRPr="00743741" w:rsidRDefault="000D7D19" w:rsidP="00743741">
      <w:pPr>
        <w:shd w:val="clear" w:color="auto" w:fill="FFFFFF"/>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Особое внимание уделить тому чтобы обучающиеся</w:t>
      </w:r>
      <w:r w:rsidR="00234746" w:rsidRPr="00743741">
        <w:rPr>
          <w:rFonts w:ascii="Times New Roman" w:hAnsi="Times New Roman" w:cs="Times New Roman"/>
          <w:sz w:val="24"/>
          <w:szCs w:val="24"/>
        </w:rPr>
        <w:t xml:space="preserve"> перед началом выполнения задания н</w:t>
      </w:r>
      <w:r w:rsidRPr="00743741">
        <w:rPr>
          <w:rFonts w:ascii="Times New Roman" w:hAnsi="Times New Roman" w:cs="Times New Roman"/>
          <w:sz w:val="24"/>
          <w:szCs w:val="24"/>
        </w:rPr>
        <w:t>а аудирование внимательно читали инструкцию и извлекали</w:t>
      </w:r>
      <w:r w:rsidR="00234746" w:rsidRPr="00743741">
        <w:rPr>
          <w:rFonts w:ascii="Times New Roman" w:hAnsi="Times New Roman" w:cs="Times New Roman"/>
          <w:sz w:val="24"/>
          <w:szCs w:val="24"/>
        </w:rPr>
        <w:t xml:space="preserve"> из </w:t>
      </w:r>
      <w:r w:rsidRPr="00743741">
        <w:rPr>
          <w:rFonts w:ascii="Times New Roman" w:hAnsi="Times New Roman" w:cs="Times New Roman"/>
          <w:sz w:val="24"/>
          <w:szCs w:val="24"/>
        </w:rPr>
        <w:t>неё всю полезную информацию, которая</w:t>
      </w:r>
      <w:r w:rsidR="00234746" w:rsidRPr="00743741">
        <w:rPr>
          <w:rFonts w:ascii="Times New Roman" w:hAnsi="Times New Roman" w:cs="Times New Roman"/>
          <w:sz w:val="24"/>
          <w:szCs w:val="24"/>
        </w:rPr>
        <w:t xml:space="preserve"> позволя</w:t>
      </w:r>
      <w:r w:rsidRPr="00743741">
        <w:rPr>
          <w:rFonts w:ascii="Times New Roman" w:hAnsi="Times New Roman" w:cs="Times New Roman"/>
          <w:sz w:val="24"/>
          <w:szCs w:val="24"/>
        </w:rPr>
        <w:t xml:space="preserve">ет быстро ориентироваться </w:t>
      </w:r>
      <w:proofErr w:type="gramStart"/>
      <w:r w:rsidRPr="00743741">
        <w:rPr>
          <w:rFonts w:ascii="Times New Roman" w:hAnsi="Times New Roman" w:cs="Times New Roman"/>
          <w:sz w:val="24"/>
          <w:szCs w:val="24"/>
        </w:rPr>
        <w:t xml:space="preserve">в </w:t>
      </w:r>
      <w:r w:rsidR="00234746" w:rsidRPr="00743741">
        <w:rPr>
          <w:rFonts w:ascii="Times New Roman" w:hAnsi="Times New Roman" w:cs="Times New Roman"/>
          <w:sz w:val="24"/>
          <w:szCs w:val="24"/>
        </w:rPr>
        <w:t xml:space="preserve"> </w:t>
      </w:r>
      <w:proofErr w:type="spellStart"/>
      <w:r w:rsidR="00234746" w:rsidRPr="00743741">
        <w:rPr>
          <w:rFonts w:ascii="Times New Roman" w:hAnsi="Times New Roman" w:cs="Times New Roman"/>
          <w:sz w:val="24"/>
          <w:szCs w:val="24"/>
        </w:rPr>
        <w:t>аудиотек</w:t>
      </w:r>
      <w:r w:rsidRPr="00743741">
        <w:rPr>
          <w:rFonts w:ascii="Times New Roman" w:hAnsi="Times New Roman" w:cs="Times New Roman"/>
          <w:sz w:val="24"/>
          <w:szCs w:val="24"/>
        </w:rPr>
        <w:t>сте</w:t>
      </w:r>
      <w:proofErr w:type="spellEnd"/>
      <w:proofErr w:type="gramEnd"/>
      <w:r w:rsidRPr="00743741">
        <w:rPr>
          <w:rFonts w:ascii="Times New Roman" w:hAnsi="Times New Roman" w:cs="Times New Roman"/>
          <w:sz w:val="24"/>
          <w:szCs w:val="24"/>
        </w:rPr>
        <w:t>. Совершенствовать навыки выделения при прослушивании ключевых слов</w:t>
      </w:r>
      <w:r w:rsidR="00234746" w:rsidRPr="00743741">
        <w:rPr>
          <w:rFonts w:ascii="Times New Roman" w:hAnsi="Times New Roman" w:cs="Times New Roman"/>
          <w:sz w:val="24"/>
          <w:szCs w:val="24"/>
        </w:rPr>
        <w:t xml:space="preserve"> в заданиях и подбир</w:t>
      </w:r>
      <w:r w:rsidRPr="00743741">
        <w:rPr>
          <w:rFonts w:ascii="Times New Roman" w:hAnsi="Times New Roman" w:cs="Times New Roman"/>
          <w:sz w:val="24"/>
          <w:szCs w:val="24"/>
        </w:rPr>
        <w:t xml:space="preserve">ать соответствующие синонимы. </w:t>
      </w:r>
      <w:r w:rsidR="00234746" w:rsidRPr="00743741">
        <w:rPr>
          <w:rFonts w:ascii="Times New Roman" w:hAnsi="Times New Roman" w:cs="Times New Roman"/>
          <w:sz w:val="24"/>
          <w:szCs w:val="24"/>
        </w:rPr>
        <w:t>При выполнении заданий на понимание основного содержания</w:t>
      </w:r>
      <w:r w:rsidRPr="00743741">
        <w:rPr>
          <w:rFonts w:ascii="Times New Roman" w:hAnsi="Times New Roman" w:cs="Times New Roman"/>
          <w:sz w:val="24"/>
          <w:szCs w:val="24"/>
        </w:rPr>
        <w:t xml:space="preserve"> следует вырабатывать у обучающихся навыки понимания в тексте ключевых слов, необходимых</w:t>
      </w:r>
      <w:r w:rsidR="00234746" w:rsidRPr="00743741">
        <w:rPr>
          <w:rFonts w:ascii="Times New Roman" w:hAnsi="Times New Roman" w:cs="Times New Roman"/>
          <w:sz w:val="24"/>
          <w:szCs w:val="24"/>
        </w:rPr>
        <w:t xml:space="preserve"> для его понимания, и не обращать внимание на слова, от которых не зависит </w:t>
      </w:r>
      <w:r w:rsidR="00A52C11" w:rsidRPr="00743741">
        <w:rPr>
          <w:rFonts w:ascii="Times New Roman" w:hAnsi="Times New Roman" w:cs="Times New Roman"/>
          <w:sz w:val="24"/>
          <w:szCs w:val="24"/>
        </w:rPr>
        <w:t>понимание основного содержания, обучать извлекать</w:t>
      </w:r>
      <w:r w:rsidR="00234746" w:rsidRPr="00743741">
        <w:rPr>
          <w:rFonts w:ascii="Times New Roman" w:hAnsi="Times New Roman" w:cs="Times New Roman"/>
          <w:sz w:val="24"/>
          <w:szCs w:val="24"/>
        </w:rPr>
        <w:t xml:space="preserve"> запрашивае</w:t>
      </w:r>
      <w:r w:rsidR="00A52C11" w:rsidRPr="00743741">
        <w:rPr>
          <w:rFonts w:ascii="Times New Roman" w:hAnsi="Times New Roman" w:cs="Times New Roman"/>
          <w:sz w:val="24"/>
          <w:szCs w:val="24"/>
        </w:rPr>
        <w:t>мую информацию, концентрируя</w:t>
      </w:r>
      <w:r w:rsidR="00234746" w:rsidRPr="00743741">
        <w:rPr>
          <w:rFonts w:ascii="Times New Roman" w:hAnsi="Times New Roman" w:cs="Times New Roman"/>
          <w:sz w:val="24"/>
          <w:szCs w:val="24"/>
        </w:rPr>
        <w:t xml:space="preserve"> внимание только на этой информации, отсе</w:t>
      </w:r>
      <w:r w:rsidR="00A52C11" w:rsidRPr="00743741">
        <w:rPr>
          <w:rFonts w:ascii="Times New Roman" w:hAnsi="Times New Roman" w:cs="Times New Roman"/>
          <w:sz w:val="24"/>
          <w:szCs w:val="24"/>
        </w:rPr>
        <w:t xml:space="preserve">ивая информацию второстепенную. </w:t>
      </w:r>
      <w:r w:rsidR="00234746" w:rsidRPr="00743741">
        <w:rPr>
          <w:rFonts w:ascii="Times New Roman" w:hAnsi="Times New Roman" w:cs="Times New Roman"/>
          <w:sz w:val="24"/>
          <w:szCs w:val="24"/>
        </w:rPr>
        <w:t>Сл</w:t>
      </w:r>
      <w:r w:rsidR="00A52C11" w:rsidRPr="00743741">
        <w:rPr>
          <w:rFonts w:ascii="Times New Roman" w:hAnsi="Times New Roman" w:cs="Times New Roman"/>
          <w:sz w:val="24"/>
          <w:szCs w:val="24"/>
        </w:rPr>
        <w:t>едует обращать внимание обучающихся</w:t>
      </w:r>
      <w:r w:rsidR="00234746" w:rsidRPr="00743741">
        <w:rPr>
          <w:rFonts w:ascii="Times New Roman" w:hAnsi="Times New Roman" w:cs="Times New Roman"/>
          <w:sz w:val="24"/>
          <w:szCs w:val="24"/>
        </w:rPr>
        <w:t xml:space="preserve"> на то, что выбор ответа в заданиях на полное понимание прослушанного должен быть основан только на той информации, которая звучит в тексте, а не на том, что они думают или знают по предложенному вопросу. </w:t>
      </w:r>
      <w:r w:rsidR="00A52C11" w:rsidRPr="00743741">
        <w:rPr>
          <w:rFonts w:ascii="Times New Roman" w:hAnsi="Times New Roman" w:cs="Times New Roman"/>
          <w:sz w:val="24"/>
          <w:szCs w:val="24"/>
        </w:rPr>
        <w:t xml:space="preserve"> У</w:t>
      </w:r>
      <w:r w:rsidR="00234746" w:rsidRPr="00743741">
        <w:rPr>
          <w:rFonts w:ascii="Times New Roman" w:hAnsi="Times New Roman" w:cs="Times New Roman"/>
          <w:sz w:val="24"/>
          <w:szCs w:val="24"/>
        </w:rPr>
        <w:t>делять особое внимание формированию навыков орфографии при записи ответов в бланк.</w:t>
      </w:r>
    </w:p>
    <w:p w:rsidR="00234746" w:rsidRPr="00743741" w:rsidRDefault="00234746" w:rsidP="00743741">
      <w:pPr>
        <w:spacing w:line="360" w:lineRule="auto"/>
        <w:jc w:val="both"/>
        <w:rPr>
          <w:rFonts w:ascii="Times New Roman" w:hAnsi="Times New Roman" w:cs="Times New Roman"/>
          <w:b/>
          <w:sz w:val="24"/>
          <w:szCs w:val="24"/>
          <w:u w:val="single"/>
        </w:rPr>
      </w:pPr>
      <w:r w:rsidRPr="00743741">
        <w:rPr>
          <w:rFonts w:ascii="Times New Roman" w:hAnsi="Times New Roman" w:cs="Times New Roman"/>
          <w:b/>
          <w:i/>
          <w:iCs/>
          <w:sz w:val="24"/>
          <w:szCs w:val="24"/>
          <w:u w:val="single"/>
        </w:rPr>
        <w:lastRenderedPageBreak/>
        <w:t>Чтение</w:t>
      </w:r>
    </w:p>
    <w:p w:rsidR="00A52C11" w:rsidRPr="00743741" w:rsidRDefault="00A52C11"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sz w:val="24"/>
          <w:szCs w:val="24"/>
          <w:lang w:eastAsia="en-US"/>
        </w:rPr>
        <w:t>Учить понимать основную тему текста, умение понимать структурно- смысловые связи текста, также понимать логические связи в предложении и между частями текста, делать выводы из прочитанного, определять значение отдельных выражений по контексту.</w:t>
      </w:r>
    </w:p>
    <w:p w:rsidR="00234746" w:rsidRPr="00743741" w:rsidRDefault="00234746" w:rsidP="00743741">
      <w:pPr>
        <w:spacing w:line="360" w:lineRule="auto"/>
        <w:jc w:val="both"/>
        <w:rPr>
          <w:rFonts w:ascii="Times New Roman" w:hAnsi="Times New Roman" w:cs="Times New Roman"/>
          <w:b/>
          <w:sz w:val="24"/>
          <w:szCs w:val="24"/>
          <w:u w:val="single"/>
        </w:rPr>
      </w:pPr>
      <w:r w:rsidRPr="00743741">
        <w:rPr>
          <w:rFonts w:ascii="Times New Roman" w:hAnsi="Times New Roman" w:cs="Times New Roman"/>
          <w:b/>
          <w:i/>
          <w:iCs/>
          <w:sz w:val="24"/>
          <w:szCs w:val="24"/>
          <w:u w:val="single"/>
        </w:rPr>
        <w:t>Говорение</w:t>
      </w:r>
    </w:p>
    <w:p w:rsidR="00234746" w:rsidRPr="00743741" w:rsidRDefault="00234746"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Задание 1. Чтение вслух</w:t>
      </w:r>
    </w:p>
    <w:p w:rsidR="00234746" w:rsidRPr="00743741" w:rsidRDefault="00234746"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Необходимо обр</w:t>
      </w:r>
      <w:r w:rsidR="00A52C11" w:rsidRPr="00743741">
        <w:rPr>
          <w:rFonts w:ascii="Times New Roman" w:hAnsi="Times New Roman" w:cs="Times New Roman"/>
          <w:sz w:val="24"/>
          <w:szCs w:val="24"/>
        </w:rPr>
        <w:t>атить внимание обучающихся</w:t>
      </w:r>
      <w:r w:rsidRPr="00743741">
        <w:rPr>
          <w:rFonts w:ascii="Times New Roman" w:hAnsi="Times New Roman" w:cs="Times New Roman"/>
          <w:sz w:val="24"/>
          <w:szCs w:val="24"/>
        </w:rPr>
        <w:t xml:space="preserve"> на паузы, интонацию (нисходящая интонация в повествовательном предложении). Необходимо повторить правила чтения, названия дат, географические названия</w:t>
      </w:r>
      <w:r w:rsidR="00DA360A" w:rsidRPr="00743741">
        <w:rPr>
          <w:rFonts w:ascii="Times New Roman" w:hAnsi="Times New Roman" w:cs="Times New Roman"/>
          <w:sz w:val="24"/>
          <w:szCs w:val="24"/>
        </w:rPr>
        <w:t>.</w:t>
      </w:r>
      <w:r w:rsidRPr="00743741">
        <w:rPr>
          <w:rFonts w:ascii="Times New Roman" w:hAnsi="Times New Roman" w:cs="Times New Roman"/>
          <w:sz w:val="24"/>
          <w:szCs w:val="24"/>
        </w:rPr>
        <w:t xml:space="preserve"> </w:t>
      </w:r>
    </w:p>
    <w:p w:rsidR="00DA360A" w:rsidRPr="00743741" w:rsidRDefault="00234746"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Задание 2. </w:t>
      </w:r>
      <w:r w:rsidR="00DA360A" w:rsidRPr="00743741">
        <w:rPr>
          <w:rFonts w:ascii="Times New Roman" w:hAnsi="Times New Roman" w:cs="Times New Roman"/>
          <w:sz w:val="24"/>
          <w:szCs w:val="24"/>
        </w:rPr>
        <w:t>Постановка вопросов</w:t>
      </w:r>
    </w:p>
    <w:p w:rsidR="00DA360A" w:rsidRPr="00DA360A" w:rsidRDefault="00DA360A" w:rsidP="00743741">
      <w:pPr>
        <w:widowControl/>
        <w:shd w:val="clear" w:color="auto" w:fill="FFFFFF"/>
        <w:autoSpaceDE/>
        <w:autoSpaceDN/>
        <w:adjustRightInd/>
        <w:spacing w:line="360" w:lineRule="auto"/>
        <w:rPr>
          <w:rFonts w:ascii="Times New Roman" w:hAnsi="Times New Roman" w:cs="Times New Roman"/>
          <w:sz w:val="24"/>
          <w:szCs w:val="24"/>
        </w:rPr>
      </w:pPr>
      <w:r w:rsidRPr="00DA360A">
        <w:rPr>
          <w:rFonts w:ascii="Times New Roman" w:hAnsi="Times New Roman" w:cs="Times New Roman"/>
          <w:b/>
          <w:bCs/>
          <w:sz w:val="24"/>
          <w:szCs w:val="24"/>
        </w:rPr>
        <w:t>Во время подготовки</w:t>
      </w:r>
      <w:r w:rsidRPr="00DA360A">
        <w:rPr>
          <w:rFonts w:ascii="Times New Roman" w:hAnsi="Times New Roman" w:cs="Times New Roman"/>
          <w:sz w:val="24"/>
          <w:szCs w:val="24"/>
        </w:rPr>
        <w:t>:</w:t>
      </w:r>
    </w:p>
    <w:p w:rsidR="00DA360A" w:rsidRPr="00DA360A" w:rsidRDefault="00DA360A" w:rsidP="00743741">
      <w:pPr>
        <w:widowControl/>
        <w:numPr>
          <w:ilvl w:val="0"/>
          <w:numId w:val="28"/>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Внимательно прочитать инструкцию к заданию.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8"/>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Убедиться, что понятно, о чём нужно спросить в каждом вопросе.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8"/>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Решить, какой тип вопроса (общий или специальный) необходимо задать в каждом случае.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8"/>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Сформулировать вопросы, соблюдая порядок слов, характерный для каждого типа вопроса.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8"/>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Помнить, что время подготовки задания ограничено 1,5 минутами. </w:t>
      </w:r>
      <w:r w:rsidR="00A7471A" w:rsidRPr="00743741">
        <w:rPr>
          <w:rFonts w:ascii="Times New Roman" w:hAnsi="Times New Roman" w:cs="Times New Roman"/>
          <w:sz w:val="24"/>
          <w:szCs w:val="24"/>
        </w:rPr>
        <w:t xml:space="preserve"> </w:t>
      </w:r>
    </w:p>
    <w:p w:rsidR="00DA360A" w:rsidRPr="00DA360A" w:rsidRDefault="00DA360A" w:rsidP="00743741">
      <w:pPr>
        <w:widowControl/>
        <w:shd w:val="clear" w:color="auto" w:fill="FFFFFF"/>
        <w:autoSpaceDE/>
        <w:autoSpaceDN/>
        <w:adjustRightInd/>
        <w:spacing w:line="360" w:lineRule="auto"/>
        <w:rPr>
          <w:rFonts w:ascii="Times New Roman" w:hAnsi="Times New Roman" w:cs="Times New Roman"/>
          <w:sz w:val="24"/>
          <w:szCs w:val="24"/>
        </w:rPr>
      </w:pPr>
      <w:r w:rsidRPr="00DA360A">
        <w:rPr>
          <w:rFonts w:ascii="Times New Roman" w:hAnsi="Times New Roman" w:cs="Times New Roman"/>
          <w:b/>
          <w:bCs/>
          <w:sz w:val="24"/>
          <w:szCs w:val="24"/>
        </w:rPr>
        <w:t>Во время выполнения задания</w:t>
      </w:r>
      <w:r w:rsidRPr="00DA360A">
        <w:rPr>
          <w:rFonts w:ascii="Times New Roman" w:hAnsi="Times New Roman" w:cs="Times New Roman"/>
          <w:sz w:val="24"/>
          <w:szCs w:val="24"/>
        </w:rPr>
        <w:t>:</w:t>
      </w:r>
    </w:p>
    <w:p w:rsidR="00DA360A" w:rsidRPr="00DA360A" w:rsidRDefault="00DA360A" w:rsidP="00743741">
      <w:pPr>
        <w:widowControl/>
        <w:numPr>
          <w:ilvl w:val="0"/>
          <w:numId w:val="29"/>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Формулировать вопросы, обращая внимание на порядок слов вопросительного предложения.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9"/>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Произносить вопросительные предложения с правильной интонацией.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9"/>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Использовать разнообразную лексику, соответствующую предлагаемой ситуации.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29"/>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Помнить, что на каждый вопрос даётся 20 секунд. </w:t>
      </w:r>
      <w:r w:rsidR="00A7471A" w:rsidRPr="00743741">
        <w:rPr>
          <w:rFonts w:ascii="Times New Roman" w:hAnsi="Times New Roman" w:cs="Times New Roman"/>
          <w:sz w:val="24"/>
          <w:szCs w:val="24"/>
        </w:rPr>
        <w:t xml:space="preserve"> </w:t>
      </w:r>
    </w:p>
    <w:p w:rsidR="00DA360A" w:rsidRPr="00DA360A" w:rsidRDefault="00DA360A" w:rsidP="00743741">
      <w:pPr>
        <w:widowControl/>
        <w:shd w:val="clear" w:color="auto" w:fill="FFFFFF"/>
        <w:autoSpaceDE/>
        <w:autoSpaceDN/>
        <w:adjustRightInd/>
        <w:spacing w:line="360" w:lineRule="auto"/>
        <w:rPr>
          <w:rFonts w:ascii="Times New Roman" w:hAnsi="Times New Roman" w:cs="Times New Roman"/>
          <w:sz w:val="24"/>
          <w:szCs w:val="24"/>
        </w:rPr>
      </w:pPr>
      <w:r w:rsidRPr="00DA360A">
        <w:rPr>
          <w:rFonts w:ascii="Times New Roman" w:hAnsi="Times New Roman" w:cs="Times New Roman"/>
          <w:b/>
          <w:bCs/>
          <w:sz w:val="24"/>
          <w:szCs w:val="24"/>
        </w:rPr>
        <w:t>Некоторые рекомендации, чего не следует делать</w:t>
      </w:r>
      <w:r w:rsidRPr="00DA360A">
        <w:rPr>
          <w:rFonts w:ascii="Times New Roman" w:hAnsi="Times New Roman" w:cs="Times New Roman"/>
          <w:sz w:val="24"/>
          <w:szCs w:val="24"/>
        </w:rPr>
        <w:t>:</w:t>
      </w:r>
    </w:p>
    <w:p w:rsidR="00DA360A" w:rsidRPr="00DA360A" w:rsidRDefault="00DA360A" w:rsidP="00743741">
      <w:pPr>
        <w:widowControl/>
        <w:numPr>
          <w:ilvl w:val="0"/>
          <w:numId w:val="30"/>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Задавать косвенные вопросы. </w:t>
      </w:r>
      <w:r w:rsidR="00A7471A" w:rsidRPr="00743741">
        <w:rPr>
          <w:rFonts w:ascii="Times New Roman" w:hAnsi="Times New Roman" w:cs="Times New Roman"/>
          <w:sz w:val="24"/>
          <w:szCs w:val="24"/>
        </w:rPr>
        <w:t xml:space="preserve"> </w:t>
      </w:r>
    </w:p>
    <w:p w:rsidR="00DA360A" w:rsidRPr="00DA360A" w:rsidRDefault="00DA360A" w:rsidP="00743741">
      <w:pPr>
        <w:widowControl/>
        <w:numPr>
          <w:ilvl w:val="0"/>
          <w:numId w:val="30"/>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Задавать несколько вопросов к одному и тому же пункту. </w:t>
      </w:r>
    </w:p>
    <w:p w:rsidR="00234746" w:rsidRPr="00743741" w:rsidRDefault="00DA360A"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Задание 3. Диалог-расспрос</w:t>
      </w:r>
    </w:p>
    <w:p w:rsidR="00234746" w:rsidRPr="00743741" w:rsidRDefault="00DA360A"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Объясните обучающимся</w:t>
      </w:r>
      <w:r w:rsidR="00234746" w:rsidRPr="00743741">
        <w:rPr>
          <w:rFonts w:ascii="Times New Roman" w:hAnsi="Times New Roman" w:cs="Times New Roman"/>
          <w:sz w:val="24"/>
          <w:szCs w:val="24"/>
        </w:rPr>
        <w:t xml:space="preserve">, что если внимательно слушать вопрос, то в ответе они смогут использовать слова из задания. Это же правило поможет не запутаться в грамматике. </w:t>
      </w:r>
    </w:p>
    <w:p w:rsidR="00DA360A" w:rsidRPr="00743741" w:rsidRDefault="00DA360A" w:rsidP="00743741">
      <w:pPr>
        <w:spacing w:line="360" w:lineRule="auto"/>
        <w:jc w:val="both"/>
        <w:rPr>
          <w:rFonts w:ascii="Times New Roman" w:hAnsi="Times New Roman" w:cs="Times New Roman"/>
          <w:sz w:val="24"/>
          <w:szCs w:val="24"/>
          <w:shd w:val="clear" w:color="auto" w:fill="FFFFFF"/>
        </w:rPr>
      </w:pPr>
      <w:r w:rsidRPr="00743741">
        <w:rPr>
          <w:rFonts w:ascii="Times New Roman" w:hAnsi="Times New Roman" w:cs="Times New Roman"/>
          <w:sz w:val="24"/>
          <w:szCs w:val="24"/>
        </w:rPr>
        <w:t xml:space="preserve">Задание 4. </w:t>
      </w:r>
      <w:r w:rsidRPr="00743741">
        <w:rPr>
          <w:rFonts w:ascii="Times New Roman" w:hAnsi="Times New Roman" w:cs="Times New Roman"/>
          <w:sz w:val="24"/>
          <w:szCs w:val="24"/>
          <w:shd w:val="clear" w:color="auto" w:fill="FFFFFF"/>
        </w:rPr>
        <w:t>связное тематическое монологическое высказывание с элементами описания и рассуждения на основе двух фотографий.</w:t>
      </w:r>
    </w:p>
    <w:p w:rsidR="00DA360A" w:rsidRPr="00DA360A" w:rsidRDefault="00DA360A" w:rsidP="00743741">
      <w:pPr>
        <w:widowControl/>
        <w:numPr>
          <w:ilvl w:val="0"/>
          <w:numId w:val="31"/>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Не нарушить логику (то есть, переставлять пункты плана местами)</w:t>
      </w:r>
    </w:p>
    <w:p w:rsidR="00DA360A" w:rsidRPr="00DA360A" w:rsidRDefault="00DA360A" w:rsidP="00743741">
      <w:pPr>
        <w:widowControl/>
        <w:numPr>
          <w:ilvl w:val="0"/>
          <w:numId w:val="31"/>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Сделать вступление с обращением к другу и сказать заключительную фразу</w:t>
      </w:r>
    </w:p>
    <w:p w:rsidR="00DA360A" w:rsidRPr="00DA360A" w:rsidRDefault="00DA360A" w:rsidP="00743741">
      <w:pPr>
        <w:widowControl/>
        <w:numPr>
          <w:ilvl w:val="0"/>
          <w:numId w:val="31"/>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t>Использовать связки-переходы между пунктами плана</w:t>
      </w:r>
    </w:p>
    <w:p w:rsidR="00DA360A" w:rsidRPr="00DA360A" w:rsidRDefault="00DA360A" w:rsidP="00743741">
      <w:pPr>
        <w:widowControl/>
        <w:numPr>
          <w:ilvl w:val="0"/>
          <w:numId w:val="31"/>
        </w:numPr>
        <w:shd w:val="clear" w:color="auto" w:fill="FFFFFF"/>
        <w:autoSpaceDE/>
        <w:autoSpaceDN/>
        <w:adjustRightInd/>
        <w:spacing w:line="360" w:lineRule="auto"/>
        <w:ind w:left="0"/>
        <w:rPr>
          <w:rFonts w:ascii="Times New Roman" w:hAnsi="Times New Roman" w:cs="Times New Roman"/>
          <w:sz w:val="24"/>
          <w:szCs w:val="24"/>
        </w:rPr>
      </w:pPr>
      <w:r w:rsidRPr="00DA360A">
        <w:rPr>
          <w:rFonts w:ascii="Times New Roman" w:hAnsi="Times New Roman" w:cs="Times New Roman"/>
          <w:sz w:val="24"/>
          <w:szCs w:val="24"/>
        </w:rPr>
        <w:lastRenderedPageBreak/>
        <w:t>Использовать средства логической связи и не допустить в них ошибки</w:t>
      </w:r>
    </w:p>
    <w:p w:rsidR="00DA360A" w:rsidRPr="00743741" w:rsidRDefault="00DA360A" w:rsidP="00743741">
      <w:pPr>
        <w:spacing w:line="360" w:lineRule="auto"/>
        <w:jc w:val="both"/>
        <w:rPr>
          <w:rFonts w:ascii="Times New Roman" w:hAnsi="Times New Roman" w:cs="Times New Roman"/>
          <w:sz w:val="24"/>
          <w:szCs w:val="24"/>
          <w:shd w:val="clear" w:color="auto" w:fill="FFFFFF"/>
        </w:rPr>
      </w:pPr>
    </w:p>
    <w:p w:rsidR="00234746" w:rsidRPr="00743741" w:rsidRDefault="00234746" w:rsidP="00743741">
      <w:pPr>
        <w:spacing w:line="360" w:lineRule="auto"/>
        <w:jc w:val="both"/>
        <w:rPr>
          <w:rFonts w:ascii="Times New Roman" w:hAnsi="Times New Roman" w:cs="Times New Roman"/>
          <w:b/>
          <w:sz w:val="24"/>
          <w:szCs w:val="24"/>
          <w:u w:val="single"/>
        </w:rPr>
      </w:pPr>
      <w:r w:rsidRPr="00743741">
        <w:rPr>
          <w:rFonts w:ascii="Times New Roman" w:hAnsi="Times New Roman" w:cs="Times New Roman"/>
          <w:b/>
          <w:i/>
          <w:iCs/>
          <w:sz w:val="24"/>
          <w:szCs w:val="24"/>
          <w:u w:val="single"/>
        </w:rPr>
        <w:t>Языковой материал</w:t>
      </w:r>
    </w:p>
    <w:p w:rsidR="00234746" w:rsidRPr="00743741" w:rsidRDefault="00234746"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         Не желательно учить грамматические правила без опоры на текст. Лучше, проделать </w:t>
      </w:r>
      <w:r w:rsidR="00DA360A" w:rsidRPr="00743741">
        <w:rPr>
          <w:rFonts w:ascii="Times New Roman" w:hAnsi="Times New Roman" w:cs="Times New Roman"/>
          <w:sz w:val="24"/>
          <w:szCs w:val="24"/>
        </w:rPr>
        <w:t>упражнение и объяснить обучающемуся</w:t>
      </w:r>
      <w:r w:rsidRPr="00743741">
        <w:rPr>
          <w:rFonts w:ascii="Times New Roman" w:hAnsi="Times New Roman" w:cs="Times New Roman"/>
          <w:sz w:val="24"/>
          <w:szCs w:val="24"/>
        </w:rPr>
        <w:t xml:space="preserve"> его ошибки. Для закрепления материала можно дать несколько упражнений. Единственное, что должно быть выучено заранее- таблица неправильных глаголов. На занятиях нужно повторять изученную грамматику также с опорой на тексты. В любом тексте обращать внимание учащихся на словообразование новых слов. </w:t>
      </w:r>
    </w:p>
    <w:p w:rsidR="00234746" w:rsidRPr="00743741" w:rsidRDefault="00234746" w:rsidP="00743741">
      <w:pPr>
        <w:spacing w:line="360" w:lineRule="auto"/>
        <w:jc w:val="both"/>
        <w:rPr>
          <w:rFonts w:ascii="Times New Roman" w:hAnsi="Times New Roman" w:cs="Times New Roman"/>
          <w:b/>
          <w:sz w:val="24"/>
          <w:szCs w:val="24"/>
          <w:u w:val="single"/>
        </w:rPr>
      </w:pPr>
      <w:r w:rsidRPr="00743741">
        <w:rPr>
          <w:rFonts w:ascii="Times New Roman" w:hAnsi="Times New Roman" w:cs="Times New Roman"/>
          <w:b/>
          <w:sz w:val="24"/>
          <w:szCs w:val="24"/>
          <w:u w:val="single"/>
        </w:rPr>
        <w:t>Письмо</w:t>
      </w:r>
    </w:p>
    <w:p w:rsidR="00743741" w:rsidRDefault="00A7471A"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Задание 1. Электронное письмо. Следует придерживаться этих критериев.</w:t>
      </w:r>
    </w:p>
    <w:p w:rsidR="00A7471A" w:rsidRPr="00A7471A" w:rsidRDefault="00A7471A" w:rsidP="00743741">
      <w:pPr>
        <w:spacing w:line="360" w:lineRule="auto"/>
        <w:jc w:val="both"/>
        <w:rPr>
          <w:rFonts w:ascii="Times New Roman" w:hAnsi="Times New Roman" w:cs="Times New Roman"/>
          <w:sz w:val="24"/>
          <w:szCs w:val="24"/>
        </w:rPr>
      </w:pPr>
      <w:r w:rsidRPr="00A7471A">
        <w:rPr>
          <w:rFonts w:ascii="Times New Roman" w:hAnsi="Times New Roman" w:cs="Times New Roman"/>
          <w:b/>
          <w:bCs/>
          <w:sz w:val="24"/>
          <w:szCs w:val="24"/>
        </w:rPr>
        <w:t>Объём</w:t>
      </w:r>
      <w:r w:rsidRPr="00A7471A">
        <w:rPr>
          <w:rFonts w:ascii="Times New Roman" w:hAnsi="Times New Roman" w:cs="Times New Roman"/>
          <w:sz w:val="24"/>
          <w:szCs w:val="24"/>
        </w:rPr>
        <w:t>: 100–140 слов, но возможен вариант написания в 90–154 слова. Если написать меньше 90 слов, то письмо не будет проверяться. Если больше 154 слов, то эксперт проверит первые 140. </w:t>
      </w:r>
      <w:hyperlink r:id="rId164" w:tgtFrame="_blank" w:history="1">
        <w:r w:rsidRPr="00A7471A">
          <w:rPr>
            <w:rFonts w:ascii="Times New Roman" w:hAnsi="Times New Roman" w:cs="Times New Roman"/>
            <w:sz w:val="24"/>
            <w:szCs w:val="24"/>
          </w:rPr>
          <w:t>1</w:t>
        </w:r>
      </w:hyperlink>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Структура</w:t>
      </w:r>
      <w:r w:rsidRPr="00A7471A">
        <w:rPr>
          <w:rFonts w:ascii="Times New Roman" w:hAnsi="Times New Roman" w:cs="Times New Roman"/>
          <w:sz w:val="24"/>
          <w:szCs w:val="24"/>
        </w:rPr>
        <w:t>:</w:t>
      </w:r>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Приветствие и обращение к другу</w:t>
      </w:r>
      <w:r w:rsidRPr="00A7471A">
        <w:rPr>
          <w:rFonts w:ascii="Times New Roman" w:hAnsi="Times New Roman" w:cs="Times New Roman"/>
          <w:sz w:val="24"/>
          <w:szCs w:val="24"/>
        </w:rPr>
        <w:t>. Приветствие может быть выражено словами «</w:t>
      </w:r>
      <w:proofErr w:type="spellStart"/>
      <w:r w:rsidRPr="00A7471A">
        <w:rPr>
          <w:rFonts w:ascii="Times New Roman" w:hAnsi="Times New Roman" w:cs="Times New Roman"/>
          <w:sz w:val="24"/>
          <w:szCs w:val="24"/>
        </w:rPr>
        <w:t>Hi</w:t>
      </w:r>
      <w:proofErr w:type="spellEnd"/>
      <w:r w:rsidRPr="00A7471A">
        <w:rPr>
          <w:rFonts w:ascii="Times New Roman" w:hAnsi="Times New Roman" w:cs="Times New Roman"/>
          <w:sz w:val="24"/>
          <w:szCs w:val="24"/>
        </w:rPr>
        <w:t>», «</w:t>
      </w:r>
      <w:proofErr w:type="spellStart"/>
      <w:r w:rsidRPr="00A7471A">
        <w:rPr>
          <w:rFonts w:ascii="Times New Roman" w:hAnsi="Times New Roman" w:cs="Times New Roman"/>
          <w:sz w:val="24"/>
          <w:szCs w:val="24"/>
        </w:rPr>
        <w:t>Hello</w:t>
      </w:r>
      <w:proofErr w:type="spellEnd"/>
      <w:r w:rsidRPr="00A7471A">
        <w:rPr>
          <w:rFonts w:ascii="Times New Roman" w:hAnsi="Times New Roman" w:cs="Times New Roman"/>
          <w:sz w:val="24"/>
          <w:szCs w:val="24"/>
        </w:rPr>
        <w:t>» или «</w:t>
      </w:r>
      <w:proofErr w:type="spellStart"/>
      <w:r w:rsidRPr="00A7471A">
        <w:rPr>
          <w:rFonts w:ascii="Times New Roman" w:hAnsi="Times New Roman" w:cs="Times New Roman"/>
          <w:sz w:val="24"/>
          <w:szCs w:val="24"/>
        </w:rPr>
        <w:t>Dear</w:t>
      </w:r>
      <w:proofErr w:type="spellEnd"/>
      <w:r w:rsidRPr="00A7471A">
        <w:rPr>
          <w:rFonts w:ascii="Times New Roman" w:hAnsi="Times New Roman" w:cs="Times New Roman"/>
          <w:sz w:val="24"/>
          <w:szCs w:val="24"/>
        </w:rPr>
        <w:t>». В качестве обращения используется только имя друга из письма-стимула. Приветствие и обращение пишутся на отдельной строке, после имени обязательно ставится запятая. </w:t>
      </w:r>
      <w:r w:rsidRPr="00743741">
        <w:rPr>
          <w:rFonts w:ascii="Times New Roman" w:hAnsi="Times New Roman" w:cs="Times New Roman"/>
          <w:sz w:val="24"/>
          <w:szCs w:val="24"/>
        </w:rPr>
        <w:t xml:space="preserve"> </w:t>
      </w:r>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Благодарность или радость от получения электронного письма</w:t>
      </w:r>
      <w:r w:rsidRPr="00A7471A">
        <w:rPr>
          <w:rFonts w:ascii="Times New Roman" w:hAnsi="Times New Roman" w:cs="Times New Roman"/>
          <w:sz w:val="24"/>
          <w:szCs w:val="24"/>
        </w:rPr>
        <w:t>. В этом абзаце должно быть не менее двух предложений.  </w:t>
      </w:r>
      <w:r w:rsidRPr="00743741">
        <w:rPr>
          <w:rFonts w:ascii="Times New Roman" w:hAnsi="Times New Roman" w:cs="Times New Roman"/>
          <w:sz w:val="24"/>
          <w:szCs w:val="24"/>
        </w:rPr>
        <w:t xml:space="preserve"> </w:t>
      </w:r>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Ответы на вопросы</w:t>
      </w:r>
      <w:r w:rsidRPr="00A7471A">
        <w:rPr>
          <w:rFonts w:ascii="Times New Roman" w:hAnsi="Times New Roman" w:cs="Times New Roman"/>
          <w:sz w:val="24"/>
          <w:szCs w:val="24"/>
        </w:rPr>
        <w:t>. Необходимо соблюсти логичность мысли при переходе к ответам на вопросы. Должны быть логичные переходы от одной мысли к другой.  </w:t>
      </w:r>
      <w:hyperlink r:id="rId165" w:tgtFrame="_blank" w:history="1">
        <w:r w:rsidRPr="00A7471A">
          <w:rPr>
            <w:rFonts w:ascii="Times New Roman" w:hAnsi="Times New Roman" w:cs="Times New Roman"/>
            <w:sz w:val="24"/>
            <w:szCs w:val="24"/>
          </w:rPr>
          <w:t>1</w:t>
        </w:r>
      </w:hyperlink>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Запрос информации</w:t>
      </w:r>
      <w:r w:rsidRPr="00A7471A">
        <w:rPr>
          <w:rFonts w:ascii="Times New Roman" w:hAnsi="Times New Roman" w:cs="Times New Roman"/>
          <w:sz w:val="24"/>
          <w:szCs w:val="24"/>
        </w:rPr>
        <w:t>: постановка вопросов в соответствии с заданием. Важно задавать вопросы, соответствующие заданной теме.  </w:t>
      </w:r>
      <w:r w:rsidRPr="00743741">
        <w:rPr>
          <w:rFonts w:ascii="Times New Roman" w:hAnsi="Times New Roman" w:cs="Times New Roman"/>
          <w:sz w:val="24"/>
          <w:szCs w:val="24"/>
        </w:rPr>
        <w:t xml:space="preserve"> </w:t>
      </w:r>
    </w:p>
    <w:p w:rsidR="00A7471A" w:rsidRPr="00A7471A"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Упоминание</w:t>
      </w:r>
      <w:r w:rsidRPr="00A7471A">
        <w:rPr>
          <w:rFonts w:ascii="Times New Roman" w:hAnsi="Times New Roman" w:cs="Times New Roman"/>
          <w:b/>
          <w:bCs/>
          <w:sz w:val="24"/>
          <w:szCs w:val="24"/>
          <w:lang w:val="en-US"/>
        </w:rPr>
        <w:t xml:space="preserve"> </w:t>
      </w:r>
      <w:r w:rsidRPr="00A7471A">
        <w:rPr>
          <w:rFonts w:ascii="Times New Roman" w:hAnsi="Times New Roman" w:cs="Times New Roman"/>
          <w:b/>
          <w:bCs/>
          <w:sz w:val="24"/>
          <w:szCs w:val="24"/>
        </w:rPr>
        <w:t>о</w:t>
      </w:r>
      <w:r w:rsidRPr="00A7471A">
        <w:rPr>
          <w:rFonts w:ascii="Times New Roman" w:hAnsi="Times New Roman" w:cs="Times New Roman"/>
          <w:b/>
          <w:bCs/>
          <w:sz w:val="24"/>
          <w:szCs w:val="24"/>
          <w:lang w:val="en-US"/>
        </w:rPr>
        <w:t xml:space="preserve"> </w:t>
      </w:r>
      <w:r w:rsidRPr="00A7471A">
        <w:rPr>
          <w:rFonts w:ascii="Times New Roman" w:hAnsi="Times New Roman" w:cs="Times New Roman"/>
          <w:b/>
          <w:bCs/>
          <w:sz w:val="24"/>
          <w:szCs w:val="24"/>
        </w:rPr>
        <w:t>дальнейших</w:t>
      </w:r>
      <w:r w:rsidRPr="00A7471A">
        <w:rPr>
          <w:rFonts w:ascii="Times New Roman" w:hAnsi="Times New Roman" w:cs="Times New Roman"/>
          <w:b/>
          <w:bCs/>
          <w:sz w:val="24"/>
          <w:szCs w:val="24"/>
          <w:lang w:val="en-US"/>
        </w:rPr>
        <w:t xml:space="preserve"> </w:t>
      </w:r>
      <w:r w:rsidRPr="00A7471A">
        <w:rPr>
          <w:rFonts w:ascii="Times New Roman" w:hAnsi="Times New Roman" w:cs="Times New Roman"/>
          <w:b/>
          <w:bCs/>
          <w:sz w:val="24"/>
          <w:szCs w:val="24"/>
        </w:rPr>
        <w:t>контактах</w:t>
      </w:r>
      <w:r w:rsidRPr="00A7471A">
        <w:rPr>
          <w:rFonts w:ascii="Times New Roman" w:hAnsi="Times New Roman" w:cs="Times New Roman"/>
          <w:sz w:val="24"/>
          <w:szCs w:val="24"/>
          <w:lang w:val="en-US"/>
        </w:rPr>
        <w:t xml:space="preserve">. </w:t>
      </w:r>
      <w:r w:rsidRPr="00A7471A">
        <w:rPr>
          <w:rFonts w:ascii="Times New Roman" w:hAnsi="Times New Roman" w:cs="Times New Roman"/>
          <w:sz w:val="24"/>
          <w:szCs w:val="24"/>
        </w:rPr>
        <w:t>Например</w:t>
      </w:r>
      <w:r w:rsidRPr="00A7471A">
        <w:rPr>
          <w:rFonts w:ascii="Times New Roman" w:hAnsi="Times New Roman" w:cs="Times New Roman"/>
          <w:sz w:val="24"/>
          <w:szCs w:val="24"/>
          <w:lang w:val="en-US"/>
        </w:rPr>
        <w:t xml:space="preserve">, «Write back soon», «Hope to hear from you soon», «Please, write to me soon» </w:t>
      </w:r>
      <w:r w:rsidRPr="00A7471A">
        <w:rPr>
          <w:rFonts w:ascii="Times New Roman" w:hAnsi="Times New Roman" w:cs="Times New Roman"/>
          <w:sz w:val="24"/>
          <w:szCs w:val="24"/>
        </w:rPr>
        <w:t>и</w:t>
      </w:r>
      <w:r w:rsidRPr="00A7471A">
        <w:rPr>
          <w:rFonts w:ascii="Times New Roman" w:hAnsi="Times New Roman" w:cs="Times New Roman"/>
          <w:sz w:val="24"/>
          <w:szCs w:val="24"/>
          <w:lang w:val="en-US"/>
        </w:rPr>
        <w:t xml:space="preserve"> </w:t>
      </w:r>
      <w:r w:rsidRPr="00A7471A">
        <w:rPr>
          <w:rFonts w:ascii="Times New Roman" w:hAnsi="Times New Roman" w:cs="Times New Roman"/>
          <w:sz w:val="24"/>
          <w:szCs w:val="24"/>
        </w:rPr>
        <w:t>т</w:t>
      </w:r>
      <w:r w:rsidRPr="00A7471A">
        <w:rPr>
          <w:rFonts w:ascii="Times New Roman" w:hAnsi="Times New Roman" w:cs="Times New Roman"/>
          <w:sz w:val="24"/>
          <w:szCs w:val="24"/>
          <w:lang w:val="en-US"/>
        </w:rPr>
        <w:t xml:space="preserve">. </w:t>
      </w:r>
      <w:proofErr w:type="gramStart"/>
      <w:r w:rsidRPr="00A7471A">
        <w:rPr>
          <w:rFonts w:ascii="Times New Roman" w:hAnsi="Times New Roman" w:cs="Times New Roman"/>
          <w:sz w:val="24"/>
          <w:szCs w:val="24"/>
        </w:rPr>
        <w:t>д</w:t>
      </w:r>
      <w:r w:rsidRPr="00A7471A">
        <w:rPr>
          <w:rFonts w:ascii="Times New Roman" w:hAnsi="Times New Roman" w:cs="Times New Roman"/>
          <w:sz w:val="24"/>
          <w:szCs w:val="24"/>
          <w:lang w:val="en-US"/>
        </w:rPr>
        <w:t>..</w:t>
      </w:r>
      <w:proofErr w:type="gramEnd"/>
      <w:r w:rsidRPr="00A7471A">
        <w:rPr>
          <w:rFonts w:ascii="Times New Roman" w:hAnsi="Times New Roman" w:cs="Times New Roman"/>
          <w:sz w:val="24"/>
          <w:szCs w:val="24"/>
          <w:lang w:val="en-US"/>
        </w:rPr>
        <w:t xml:space="preserve"> </w:t>
      </w:r>
      <w:r w:rsidRPr="00A7471A">
        <w:rPr>
          <w:rFonts w:ascii="Times New Roman" w:hAnsi="Times New Roman" w:cs="Times New Roman"/>
          <w:sz w:val="24"/>
          <w:szCs w:val="24"/>
        </w:rPr>
        <w:t>Можно писать на отдельной строке или в конце текущего абзаца. </w:t>
      </w:r>
      <w:r w:rsidRPr="00743741">
        <w:rPr>
          <w:rFonts w:ascii="Times New Roman" w:hAnsi="Times New Roman" w:cs="Times New Roman"/>
          <w:sz w:val="24"/>
          <w:szCs w:val="24"/>
        </w:rPr>
        <w:t xml:space="preserve"> </w:t>
      </w:r>
    </w:p>
    <w:p w:rsidR="00A7471A" w:rsidRPr="00031620" w:rsidRDefault="00A7471A" w:rsidP="00743741">
      <w:pPr>
        <w:widowControl/>
        <w:shd w:val="clear" w:color="auto" w:fill="FFFFFF"/>
        <w:autoSpaceDE/>
        <w:autoSpaceDN/>
        <w:adjustRightInd/>
        <w:spacing w:line="360" w:lineRule="auto"/>
        <w:rPr>
          <w:rFonts w:ascii="Times New Roman" w:hAnsi="Times New Roman" w:cs="Times New Roman"/>
          <w:sz w:val="24"/>
          <w:szCs w:val="24"/>
          <w:lang w:val="en-US"/>
        </w:rPr>
      </w:pPr>
      <w:r w:rsidRPr="00A7471A">
        <w:rPr>
          <w:rFonts w:ascii="Times New Roman" w:hAnsi="Times New Roman" w:cs="Times New Roman"/>
          <w:b/>
          <w:bCs/>
          <w:sz w:val="24"/>
          <w:szCs w:val="24"/>
        </w:rPr>
        <w:t>Завершающая фраза</w:t>
      </w:r>
      <w:r w:rsidRPr="00A7471A">
        <w:rPr>
          <w:rFonts w:ascii="Times New Roman" w:hAnsi="Times New Roman" w:cs="Times New Roman"/>
          <w:sz w:val="24"/>
          <w:szCs w:val="24"/>
        </w:rPr>
        <w:t>. Должна быть в неофициальном стиле. Варианты</w:t>
      </w:r>
      <w:r w:rsidRPr="00A7471A">
        <w:rPr>
          <w:rFonts w:ascii="Times New Roman" w:hAnsi="Times New Roman" w:cs="Times New Roman"/>
          <w:sz w:val="24"/>
          <w:szCs w:val="24"/>
          <w:lang w:val="en-US"/>
        </w:rPr>
        <w:t>: «Best wishes», «All the best», «With love», «Yours».  </w:t>
      </w:r>
    </w:p>
    <w:p w:rsidR="00A7471A" w:rsidRPr="00743741" w:rsidRDefault="00A7471A" w:rsidP="00743741">
      <w:pPr>
        <w:widowControl/>
        <w:shd w:val="clear" w:color="auto" w:fill="FFFFFF"/>
        <w:autoSpaceDE/>
        <w:autoSpaceDN/>
        <w:adjustRightInd/>
        <w:spacing w:line="360" w:lineRule="auto"/>
        <w:rPr>
          <w:rFonts w:ascii="Times New Roman" w:hAnsi="Times New Roman" w:cs="Times New Roman"/>
          <w:sz w:val="24"/>
          <w:szCs w:val="24"/>
        </w:rPr>
      </w:pPr>
      <w:r w:rsidRPr="00A7471A">
        <w:rPr>
          <w:rFonts w:ascii="Times New Roman" w:hAnsi="Times New Roman" w:cs="Times New Roman"/>
          <w:b/>
          <w:bCs/>
          <w:sz w:val="24"/>
          <w:szCs w:val="24"/>
        </w:rPr>
        <w:t>Подпись автора</w:t>
      </w:r>
      <w:r w:rsidRPr="00A7471A">
        <w:rPr>
          <w:rFonts w:ascii="Times New Roman" w:hAnsi="Times New Roman" w:cs="Times New Roman"/>
          <w:sz w:val="24"/>
          <w:szCs w:val="24"/>
        </w:rPr>
        <w:t>. Также пишется в неофициальном стиле, только имя без фамилии, точка не ставится.  </w:t>
      </w:r>
      <w:r w:rsidRPr="00743741">
        <w:rPr>
          <w:rFonts w:ascii="Times New Roman" w:hAnsi="Times New Roman" w:cs="Times New Roman"/>
          <w:sz w:val="24"/>
          <w:szCs w:val="24"/>
        </w:rPr>
        <w:t xml:space="preserve"> </w:t>
      </w:r>
    </w:p>
    <w:p w:rsidR="00A7471A" w:rsidRPr="00743741" w:rsidRDefault="00A7471A" w:rsidP="00743741">
      <w:pPr>
        <w:widowControl/>
        <w:shd w:val="clear" w:color="auto" w:fill="FFFFFF"/>
        <w:autoSpaceDE/>
        <w:autoSpaceDN/>
        <w:adjustRightInd/>
        <w:spacing w:line="360" w:lineRule="auto"/>
        <w:rPr>
          <w:rStyle w:val="af3"/>
          <w:rFonts w:ascii="Times New Roman" w:hAnsi="Times New Roman" w:cs="Times New Roman"/>
          <w:sz w:val="24"/>
          <w:szCs w:val="24"/>
          <w:shd w:val="clear" w:color="auto" w:fill="FFFFFF"/>
        </w:rPr>
      </w:pPr>
      <w:r w:rsidRPr="00743741">
        <w:rPr>
          <w:rFonts w:ascii="Times New Roman" w:hAnsi="Times New Roman" w:cs="Times New Roman"/>
          <w:sz w:val="24"/>
          <w:szCs w:val="24"/>
          <w:shd w:val="clear" w:color="auto" w:fill="FFFFFF"/>
        </w:rPr>
        <w:t>Задание 2. Развёрнутое письменное высказывание с элементами рассуждения на основе таблицы/диаграммы” и является </w:t>
      </w:r>
      <w:r w:rsidRPr="00743741">
        <w:rPr>
          <w:rStyle w:val="af3"/>
          <w:rFonts w:ascii="Times New Roman" w:hAnsi="Times New Roman" w:cs="Times New Roman"/>
          <w:sz w:val="24"/>
          <w:szCs w:val="24"/>
          <w:shd w:val="clear" w:color="auto" w:fill="FFFFFF"/>
        </w:rPr>
        <w:t>заданием высокого уровня сложности.</w:t>
      </w:r>
    </w:p>
    <w:p w:rsidR="00654BF7" w:rsidRPr="00743741" w:rsidRDefault="00654BF7"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Style w:val="af3"/>
          <w:rFonts w:ascii="Times New Roman" w:hAnsi="Times New Roman" w:cs="Times New Roman"/>
          <w:sz w:val="24"/>
          <w:szCs w:val="24"/>
          <w:shd w:val="clear" w:color="auto" w:fill="FFFFFF"/>
        </w:rPr>
        <w:t xml:space="preserve">Учите своих обучающихся </w:t>
      </w:r>
      <w:r w:rsidRPr="00743741">
        <w:rPr>
          <w:rFonts w:ascii="Times New Roman" w:hAnsi="Times New Roman" w:cs="Times New Roman"/>
          <w:sz w:val="24"/>
          <w:szCs w:val="24"/>
        </w:rPr>
        <w:t>Отводить 60 минут на это задание.</w:t>
      </w:r>
    </w:p>
    <w:p w:rsidR="00654BF7" w:rsidRPr="00654BF7" w:rsidRDefault="00654BF7"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lastRenderedPageBreak/>
        <w:t>Просматривать оба проекта, а затем решить</w:t>
      </w:r>
      <w:r w:rsidRPr="00654BF7">
        <w:rPr>
          <w:rFonts w:ascii="Times New Roman" w:hAnsi="Times New Roman" w:cs="Times New Roman"/>
          <w:sz w:val="24"/>
          <w:szCs w:val="24"/>
        </w:rPr>
        <w:t>, какой из них понятнее и легче описать.</w:t>
      </w:r>
    </w:p>
    <w:p w:rsidR="00654BF7" w:rsidRPr="00654BF7" w:rsidRDefault="00654BF7"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t>Читать тему проекта и набрасывать</w:t>
      </w:r>
      <w:r w:rsidRPr="00654BF7">
        <w:rPr>
          <w:rFonts w:ascii="Times New Roman" w:hAnsi="Times New Roman" w:cs="Times New Roman"/>
          <w:sz w:val="24"/>
          <w:szCs w:val="24"/>
        </w:rPr>
        <w:t xml:space="preserve"> в двух словах, что вы скажете на каждый пункт плана. После</w:t>
      </w:r>
      <w:r w:rsidRPr="00743741">
        <w:rPr>
          <w:rFonts w:ascii="Times New Roman" w:hAnsi="Times New Roman" w:cs="Times New Roman"/>
          <w:sz w:val="24"/>
          <w:szCs w:val="24"/>
        </w:rPr>
        <w:t xml:space="preserve"> того, как набросали, </w:t>
      </w:r>
      <w:proofErr w:type="gramStart"/>
      <w:r w:rsidRPr="00743741">
        <w:rPr>
          <w:rFonts w:ascii="Times New Roman" w:hAnsi="Times New Roman" w:cs="Times New Roman"/>
          <w:sz w:val="24"/>
          <w:szCs w:val="24"/>
        </w:rPr>
        <w:t xml:space="preserve">проверить </w:t>
      </w:r>
      <w:r w:rsidR="00743741">
        <w:rPr>
          <w:rFonts w:ascii="Times New Roman" w:hAnsi="Times New Roman" w:cs="Times New Roman"/>
          <w:sz w:val="24"/>
          <w:szCs w:val="24"/>
        </w:rPr>
        <w:t xml:space="preserve"> всё</w:t>
      </w:r>
      <w:proofErr w:type="gramEnd"/>
      <w:r w:rsidR="00743741">
        <w:rPr>
          <w:rFonts w:ascii="Times New Roman" w:hAnsi="Times New Roman" w:cs="Times New Roman"/>
          <w:sz w:val="24"/>
          <w:szCs w:val="24"/>
        </w:rPr>
        <w:t xml:space="preserve"> и убедитесь</w:t>
      </w:r>
      <w:r w:rsidRPr="00654BF7">
        <w:rPr>
          <w:rFonts w:ascii="Times New Roman" w:hAnsi="Times New Roman" w:cs="Times New Roman"/>
          <w:sz w:val="24"/>
          <w:szCs w:val="24"/>
        </w:rPr>
        <w:t>, что в</w:t>
      </w:r>
      <w:r w:rsidR="00743741">
        <w:rPr>
          <w:rFonts w:ascii="Times New Roman" w:hAnsi="Times New Roman" w:cs="Times New Roman"/>
          <w:sz w:val="24"/>
          <w:szCs w:val="24"/>
        </w:rPr>
        <w:t>се написанное соответствует теме проекта</w:t>
      </w:r>
      <w:r w:rsidRPr="00654BF7">
        <w:rPr>
          <w:rFonts w:ascii="Times New Roman" w:hAnsi="Times New Roman" w:cs="Times New Roman"/>
          <w:sz w:val="24"/>
          <w:szCs w:val="24"/>
        </w:rPr>
        <w:t>.</w:t>
      </w:r>
    </w:p>
    <w:p w:rsidR="00654BF7" w:rsidRPr="00654BF7" w:rsidRDefault="00654BF7"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t>Написать проект на черновик. Если у обучающегося осталось мало времени – писать</w:t>
      </w:r>
      <w:r w:rsidRPr="00654BF7">
        <w:rPr>
          <w:rFonts w:ascii="Times New Roman" w:hAnsi="Times New Roman" w:cs="Times New Roman"/>
          <w:sz w:val="24"/>
          <w:szCs w:val="24"/>
        </w:rPr>
        <w:t xml:space="preserve"> сразу на чистовик.</w:t>
      </w:r>
    </w:p>
    <w:p w:rsidR="00234746" w:rsidRPr="00743741" w:rsidRDefault="00654BF7" w:rsidP="00743741">
      <w:pPr>
        <w:widowControl/>
        <w:shd w:val="clear" w:color="auto" w:fill="FFFFFF"/>
        <w:autoSpaceDE/>
        <w:autoSpaceDN/>
        <w:adjustRightInd/>
        <w:spacing w:line="360" w:lineRule="auto"/>
        <w:rPr>
          <w:rFonts w:ascii="Times New Roman" w:hAnsi="Times New Roman" w:cs="Times New Roman"/>
          <w:sz w:val="24"/>
          <w:szCs w:val="24"/>
        </w:rPr>
      </w:pPr>
      <w:r w:rsidRPr="00743741">
        <w:rPr>
          <w:rFonts w:ascii="Times New Roman" w:hAnsi="Times New Roman" w:cs="Times New Roman"/>
          <w:sz w:val="24"/>
          <w:szCs w:val="24"/>
        </w:rPr>
        <w:t>Проверять ошибки. Здесь необходимо</w:t>
      </w:r>
      <w:r w:rsidRPr="00654BF7">
        <w:rPr>
          <w:rFonts w:ascii="Times New Roman" w:hAnsi="Times New Roman" w:cs="Times New Roman"/>
          <w:sz w:val="24"/>
          <w:szCs w:val="24"/>
        </w:rPr>
        <w:t xml:space="preserve"> вспомнить свои типичные “ляпы” и проверить работу на них</w:t>
      </w:r>
    </w:p>
    <w:p w:rsidR="00234746" w:rsidRPr="00743741" w:rsidRDefault="00234746" w:rsidP="00743741">
      <w:pPr>
        <w:spacing w:line="360" w:lineRule="auto"/>
        <w:jc w:val="center"/>
        <w:rPr>
          <w:rFonts w:ascii="Times New Roman" w:hAnsi="Times New Roman" w:cs="Times New Roman"/>
          <w:b/>
          <w:sz w:val="24"/>
          <w:szCs w:val="24"/>
        </w:rPr>
      </w:pPr>
      <w:r w:rsidRPr="00743741">
        <w:rPr>
          <w:rFonts w:ascii="Times New Roman" w:hAnsi="Times New Roman" w:cs="Times New Roman"/>
          <w:b/>
          <w:bCs/>
          <w:sz w:val="24"/>
          <w:szCs w:val="24"/>
          <w:lang w:eastAsia="en-US"/>
        </w:rPr>
        <w:t>РЕКОМЕНДАЦИИ ДЛЯ ОБУЧАЮЩИХС</w:t>
      </w:r>
      <w:r w:rsidR="006B5B57">
        <w:rPr>
          <w:rFonts w:ascii="Times New Roman" w:hAnsi="Times New Roman" w:cs="Times New Roman"/>
          <w:b/>
          <w:bCs/>
          <w:sz w:val="24"/>
          <w:szCs w:val="24"/>
          <w:lang w:eastAsia="en-US"/>
        </w:rPr>
        <w:t>Я ВО ВРЕМЯ ПОДГОТОВКИ К ЕГЭ</w:t>
      </w:r>
    </w:p>
    <w:p w:rsidR="00234746" w:rsidRPr="00743741" w:rsidRDefault="00654BF7" w:rsidP="00743741">
      <w:pPr>
        <w:keepNext/>
        <w:keepLines/>
        <w:widowControl/>
        <w:autoSpaceDE/>
        <w:autoSpaceDN/>
        <w:adjustRightInd/>
        <w:spacing w:line="360" w:lineRule="auto"/>
        <w:jc w:val="both"/>
        <w:outlineLvl w:val="1"/>
        <w:rPr>
          <w:rFonts w:ascii="Times New Roman" w:hAnsi="Times New Roman" w:cs="Times New Roman"/>
          <w:bCs/>
          <w:sz w:val="24"/>
          <w:szCs w:val="24"/>
          <w:lang w:eastAsia="en-US"/>
        </w:rPr>
      </w:pPr>
      <w:r w:rsidRPr="00743741">
        <w:rPr>
          <w:rFonts w:ascii="Times New Roman" w:hAnsi="Times New Roman" w:cs="Times New Roman"/>
          <w:bCs/>
          <w:i/>
          <w:sz w:val="24"/>
          <w:szCs w:val="24"/>
          <w:u w:val="single"/>
          <w:lang w:eastAsia="en-US"/>
        </w:rPr>
        <w:t xml:space="preserve">1. </w:t>
      </w:r>
      <w:r w:rsidR="00234746" w:rsidRPr="00743741">
        <w:rPr>
          <w:rFonts w:ascii="Times New Roman" w:hAnsi="Times New Roman" w:cs="Times New Roman"/>
          <w:bCs/>
          <w:i/>
          <w:sz w:val="24"/>
          <w:szCs w:val="24"/>
          <w:u w:val="single"/>
          <w:lang w:eastAsia="en-US"/>
        </w:rPr>
        <w:t>Устанавливайте реальные сроки.</w:t>
      </w:r>
      <w:r w:rsidR="00234746" w:rsidRPr="00743741">
        <w:rPr>
          <w:rFonts w:ascii="Times New Roman" w:hAnsi="Times New Roman" w:cs="Times New Roman"/>
          <w:bCs/>
          <w:sz w:val="24"/>
          <w:szCs w:val="24"/>
          <w:lang w:eastAsia="en-US"/>
        </w:rPr>
        <w:t xml:space="preserve"> Многие любят оттягивать момент подготовки к экзамену, и тогда процесс может изрядно затянуться, а вам придется делать все в последний момент. Ставьте для </w:t>
      </w:r>
      <w:r w:rsidRPr="00743741">
        <w:rPr>
          <w:rFonts w:ascii="Times New Roman" w:hAnsi="Times New Roman" w:cs="Times New Roman"/>
          <w:bCs/>
          <w:sz w:val="24"/>
          <w:szCs w:val="24"/>
          <w:lang w:eastAsia="en-US"/>
        </w:rPr>
        <w:t>себя крайний</w:t>
      </w:r>
      <w:r w:rsidR="00234746" w:rsidRPr="00743741">
        <w:rPr>
          <w:rFonts w:ascii="Times New Roman" w:hAnsi="Times New Roman" w:cs="Times New Roman"/>
          <w:bCs/>
          <w:sz w:val="24"/>
          <w:szCs w:val="24"/>
          <w:lang w:eastAsia="en-US"/>
        </w:rPr>
        <w:t xml:space="preserve"> срок достижения той или иной цели. Таким образом вы сможете более эффективно распланировать подготовку. </w:t>
      </w:r>
    </w:p>
    <w:p w:rsidR="00234746" w:rsidRPr="00743741" w:rsidRDefault="00654BF7"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2 Приготовьтесь</w:t>
      </w:r>
      <w:r w:rsidR="00234746" w:rsidRPr="00743741">
        <w:rPr>
          <w:rFonts w:ascii="Times New Roman" w:eastAsia="Calibri" w:hAnsi="Times New Roman" w:cs="Times New Roman"/>
          <w:i/>
          <w:sz w:val="24"/>
          <w:szCs w:val="24"/>
          <w:u w:val="single"/>
          <w:lang w:eastAsia="en-US"/>
        </w:rPr>
        <w:t xml:space="preserve"> к интенсивной работе.</w:t>
      </w:r>
      <w:r w:rsidR="00234746" w:rsidRPr="00743741">
        <w:rPr>
          <w:rFonts w:ascii="Times New Roman" w:eastAsia="Calibri" w:hAnsi="Times New Roman" w:cs="Times New Roman"/>
          <w:sz w:val="24"/>
          <w:szCs w:val="24"/>
          <w:lang w:eastAsia="en-US"/>
        </w:rPr>
        <w:t xml:space="preserve"> Уделять время подготовке необходимо ежедневно. Пусть это будет хотя бы час вашего времени, но регулярность занятий имеет огромное значение. </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 xml:space="preserve">3. Систематически выполняйте типовые задания. </w:t>
      </w:r>
      <w:r w:rsidRPr="00743741">
        <w:rPr>
          <w:rFonts w:ascii="Times New Roman" w:eastAsia="Calibri" w:hAnsi="Times New Roman" w:cs="Times New Roman"/>
          <w:sz w:val="24"/>
          <w:szCs w:val="24"/>
          <w:lang w:eastAsia="en-US"/>
        </w:rPr>
        <w:t>Даже тот, кто свободно владеет языком, может быть</w:t>
      </w:r>
      <w:r w:rsidR="006B5B57">
        <w:rPr>
          <w:rFonts w:ascii="Times New Roman" w:eastAsia="Calibri" w:hAnsi="Times New Roman" w:cs="Times New Roman"/>
          <w:sz w:val="24"/>
          <w:szCs w:val="24"/>
          <w:lang w:eastAsia="en-US"/>
        </w:rPr>
        <w:t xml:space="preserve"> фактически не готов к сдаче ЕГЭ</w:t>
      </w:r>
      <w:r w:rsidRPr="00743741">
        <w:rPr>
          <w:rFonts w:ascii="Times New Roman" w:eastAsia="Calibri" w:hAnsi="Times New Roman" w:cs="Times New Roman"/>
          <w:sz w:val="24"/>
          <w:szCs w:val="24"/>
          <w:lang w:eastAsia="en-US"/>
        </w:rPr>
        <w:t xml:space="preserve"> или другого экзамена по английскому языку. Важно знать структуру экзаменационного испытания, чтобы знать заранее, к чему готовиться. Выполняйте задания ежедневно, это поможет в выработке навыка и ускорении процесса их выполнения. </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4. Подтягивайте уровень английского по всем фронтам.</w:t>
      </w:r>
      <w:r w:rsidRPr="00743741">
        <w:rPr>
          <w:rFonts w:ascii="Times New Roman" w:eastAsia="Calibri" w:hAnsi="Times New Roman" w:cs="Times New Roman"/>
          <w:sz w:val="24"/>
          <w:szCs w:val="24"/>
          <w:lang w:eastAsia="en-US"/>
        </w:rPr>
        <w:t xml:space="preserve"> Уделяйте достаточно внимания улучшению каждого из навыков: чтение, письмо, аудирование, говорение. Только комплексные знания позволят вам претендовать на положительные результаты экзамена. </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5. Обменивайтесь опытом с теми, кто успешно сдал экзамен</w:t>
      </w:r>
      <w:r w:rsidRPr="00743741">
        <w:rPr>
          <w:rFonts w:ascii="Times New Roman" w:eastAsia="Calibri" w:hAnsi="Times New Roman" w:cs="Times New Roman"/>
          <w:sz w:val="24"/>
          <w:szCs w:val="24"/>
          <w:lang w:eastAsia="en-US"/>
        </w:rPr>
        <w:t xml:space="preserve">. Наиболее подходит для этого Интернет и реальное </w:t>
      </w:r>
      <w:proofErr w:type="gramStart"/>
      <w:r w:rsidRPr="00743741">
        <w:rPr>
          <w:rFonts w:ascii="Times New Roman" w:eastAsia="Calibri" w:hAnsi="Times New Roman" w:cs="Times New Roman"/>
          <w:sz w:val="24"/>
          <w:szCs w:val="24"/>
          <w:lang w:eastAsia="en-US"/>
        </w:rPr>
        <w:t>общение  с</w:t>
      </w:r>
      <w:proofErr w:type="gramEnd"/>
      <w:r w:rsidRPr="00743741">
        <w:rPr>
          <w:rFonts w:ascii="Times New Roman" w:eastAsia="Calibri" w:hAnsi="Times New Roman" w:cs="Times New Roman"/>
          <w:sz w:val="24"/>
          <w:szCs w:val="24"/>
          <w:lang w:eastAsia="en-US"/>
        </w:rPr>
        <w:t xml:space="preserve"> друзьями.</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6. Репетируйте экзамен.</w:t>
      </w:r>
      <w:r w:rsidRPr="00743741">
        <w:rPr>
          <w:rFonts w:ascii="Times New Roman" w:eastAsia="Calibri" w:hAnsi="Times New Roman" w:cs="Times New Roman"/>
          <w:sz w:val="24"/>
          <w:szCs w:val="24"/>
          <w:lang w:eastAsia="en-US"/>
        </w:rPr>
        <w:t xml:space="preserve"> Попробуйте визуализировать атмосферу экзамена и сдать его в присутствии преподавателя. Это отличный тренинг, позволяющий отточить существующие навыки и сориентировать в отношении темпа выполнения заданий. </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7. Используйте английские источники информации</w:t>
      </w:r>
      <w:r w:rsidRPr="00743741">
        <w:rPr>
          <w:rFonts w:ascii="Times New Roman" w:eastAsia="Calibri" w:hAnsi="Times New Roman" w:cs="Times New Roman"/>
          <w:sz w:val="24"/>
          <w:szCs w:val="24"/>
          <w:lang w:eastAsia="en-US"/>
        </w:rPr>
        <w:t>. Интересуют последние новости? Смело изучайте сводку на одном из зарубежных сайтов. Собираетесь пересмотреть любимый фильм? Найдите версию в оригинальной озвучке, возможно с английскими субтитрами. Таким образом вы сможете существенно расширить свой лексикон.</w:t>
      </w:r>
    </w:p>
    <w:p w:rsidR="00234746" w:rsidRPr="00743741" w:rsidRDefault="00234746" w:rsidP="00743741">
      <w:pPr>
        <w:spacing w:line="360" w:lineRule="auto"/>
        <w:jc w:val="both"/>
        <w:rPr>
          <w:rFonts w:ascii="Times New Roman" w:eastAsia="Calibri" w:hAnsi="Times New Roman" w:cs="Times New Roman"/>
          <w:sz w:val="24"/>
          <w:szCs w:val="24"/>
          <w:lang w:eastAsia="en-US"/>
        </w:rPr>
      </w:pPr>
      <w:r w:rsidRPr="00743741">
        <w:rPr>
          <w:rFonts w:ascii="Times New Roman" w:eastAsia="Calibri" w:hAnsi="Times New Roman" w:cs="Times New Roman"/>
          <w:i/>
          <w:sz w:val="24"/>
          <w:szCs w:val="24"/>
          <w:u w:val="single"/>
          <w:lang w:eastAsia="en-US"/>
        </w:rPr>
        <w:t>8. Не поддавайтесь панике.</w:t>
      </w:r>
      <w:r w:rsidRPr="00743741">
        <w:rPr>
          <w:rFonts w:ascii="Times New Roman" w:eastAsia="Calibri" w:hAnsi="Times New Roman" w:cs="Times New Roman"/>
          <w:sz w:val="24"/>
          <w:szCs w:val="24"/>
          <w:lang w:eastAsia="en-US"/>
        </w:rPr>
        <w:t xml:space="preserve"> Игнорируйте сообщения паникеров на просторах Интернета и в реальной жизни из разряда «в этом году обещают усложненные задания» или «английский </w:t>
      </w:r>
      <w:r w:rsidRPr="00743741">
        <w:rPr>
          <w:rFonts w:ascii="Times New Roman" w:eastAsia="Calibri" w:hAnsi="Times New Roman" w:cs="Times New Roman"/>
          <w:sz w:val="24"/>
          <w:szCs w:val="24"/>
          <w:lang w:eastAsia="en-US"/>
        </w:rPr>
        <w:lastRenderedPageBreak/>
        <w:t>сдавать очень трудно». Такие заявления будут лишь отвлекать и порождат</w:t>
      </w:r>
      <w:r w:rsidR="00743741">
        <w:rPr>
          <w:rFonts w:ascii="Times New Roman" w:eastAsia="Calibri" w:hAnsi="Times New Roman" w:cs="Times New Roman"/>
          <w:sz w:val="24"/>
          <w:szCs w:val="24"/>
          <w:lang w:eastAsia="en-US"/>
        </w:rPr>
        <w:t>ь сомнения в собственных силах.</w:t>
      </w:r>
    </w:p>
    <w:p w:rsidR="00234746" w:rsidRPr="00743741" w:rsidRDefault="00234746" w:rsidP="00743741">
      <w:pPr>
        <w:spacing w:line="360" w:lineRule="auto"/>
        <w:jc w:val="center"/>
        <w:rPr>
          <w:rFonts w:ascii="Times New Roman" w:hAnsi="Times New Roman" w:cs="Times New Roman"/>
          <w:b/>
          <w:sz w:val="24"/>
          <w:szCs w:val="24"/>
        </w:rPr>
      </w:pPr>
      <w:r w:rsidRPr="00743741">
        <w:rPr>
          <w:rFonts w:ascii="Times New Roman" w:hAnsi="Times New Roman" w:cs="Times New Roman"/>
          <w:b/>
          <w:sz w:val="24"/>
          <w:szCs w:val="24"/>
        </w:rPr>
        <w:t>ТИПИЧНЫЕ ОШИБКИ У ОБУЧАЮЩИХСЯ ПРИ ВЫПОЛНЕНИИ ЗАДАНИЙ</w:t>
      </w:r>
    </w:p>
    <w:p w:rsidR="00654BF7" w:rsidRPr="00743741" w:rsidRDefault="00654BF7" w:rsidP="00743741">
      <w:pPr>
        <w:shd w:val="clear" w:color="auto" w:fill="FFFFFF"/>
        <w:spacing w:line="360" w:lineRule="auto"/>
        <w:jc w:val="both"/>
        <w:rPr>
          <w:rFonts w:ascii="Times New Roman" w:hAnsi="Times New Roman" w:cs="Times New Roman"/>
          <w:sz w:val="24"/>
          <w:szCs w:val="24"/>
        </w:rPr>
      </w:pPr>
      <w:r w:rsidRPr="00743741">
        <w:rPr>
          <w:rFonts w:ascii="Times New Roman" w:hAnsi="Times New Roman" w:cs="Times New Roman"/>
          <w:sz w:val="24"/>
          <w:szCs w:val="24"/>
          <w:shd w:val="clear" w:color="auto" w:fill="FFFFFF"/>
        </w:rPr>
        <w:t>Типичные ошибки в ЕГЭ по английскому языку становятся камнем преткновения для многих абитуриентов. Зная эти подводные камни, вы сможете избежать распространённых промахов и повысить свои результаты.</w:t>
      </w:r>
    </w:p>
    <w:p w:rsidR="00CD0AE9" w:rsidRPr="00743741" w:rsidRDefault="00CD0AE9" w:rsidP="00743741">
      <w:pPr>
        <w:widowControl/>
        <w:shd w:val="clear" w:color="auto" w:fill="FFFFFF"/>
        <w:autoSpaceDE/>
        <w:autoSpaceDN/>
        <w:adjustRightInd/>
        <w:spacing w:line="360" w:lineRule="auto"/>
        <w:textAlignment w:val="baseline"/>
        <w:rPr>
          <w:rFonts w:ascii="Times New Roman" w:hAnsi="Times New Roman" w:cs="Times New Roman"/>
          <w:sz w:val="24"/>
          <w:szCs w:val="24"/>
        </w:rPr>
      </w:pPr>
      <w:r w:rsidRPr="00743741">
        <w:rPr>
          <w:rFonts w:ascii="Times New Roman" w:hAnsi="Times New Roman" w:cs="Times New Roman"/>
          <w:sz w:val="24"/>
          <w:szCs w:val="24"/>
        </w:rPr>
        <w:t xml:space="preserve">В разделе «Говорение». </w:t>
      </w:r>
      <w:r w:rsidRPr="00CD0AE9">
        <w:rPr>
          <w:rFonts w:ascii="Times New Roman" w:hAnsi="Times New Roman" w:cs="Times New Roman"/>
          <w:sz w:val="24"/>
          <w:szCs w:val="24"/>
        </w:rPr>
        <w:t>Использование сложных конструкций: Попытки употребить трудные грамматические конструкции могут привести к ошибкам. Лучше использовать простые и понятные фразы, которые вы уверенно можете произнести.</w:t>
      </w:r>
      <w:r w:rsidRPr="00743741">
        <w:rPr>
          <w:rFonts w:ascii="Times New Roman" w:hAnsi="Times New Roman" w:cs="Times New Roman"/>
          <w:sz w:val="24"/>
          <w:szCs w:val="24"/>
        </w:rPr>
        <w:t xml:space="preserve"> </w:t>
      </w:r>
      <w:r w:rsidRPr="00CD0AE9">
        <w:rPr>
          <w:rFonts w:ascii="Times New Roman" w:hAnsi="Times New Roman" w:cs="Times New Roman"/>
          <w:sz w:val="24"/>
          <w:szCs w:val="24"/>
        </w:rPr>
        <w:t>Игнорирование времени: Необходимо следить за временем, отведённым на ответ. Перескакивая к концу, можно не успеть озвучить все ключевые моменты.</w:t>
      </w:r>
    </w:p>
    <w:p w:rsidR="00234746" w:rsidRPr="00743741" w:rsidRDefault="00CD0AE9" w:rsidP="00743741">
      <w:pPr>
        <w:shd w:val="clear" w:color="auto" w:fill="FFFFFF"/>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Обучающиеся</w:t>
      </w:r>
      <w:r w:rsidR="00234746" w:rsidRPr="00743741">
        <w:rPr>
          <w:rFonts w:ascii="Times New Roman" w:hAnsi="Times New Roman" w:cs="Times New Roman"/>
          <w:sz w:val="24"/>
          <w:szCs w:val="24"/>
        </w:rPr>
        <w:t xml:space="preserve"> невнимательно читают инструкцию к заданию и неправильно заносят ответы в бланк </w:t>
      </w:r>
      <w:proofErr w:type="gramStart"/>
      <w:r w:rsidR="00234746" w:rsidRPr="00743741">
        <w:rPr>
          <w:rFonts w:ascii="Times New Roman" w:hAnsi="Times New Roman" w:cs="Times New Roman"/>
          <w:sz w:val="24"/>
          <w:szCs w:val="24"/>
        </w:rPr>
        <w:t>ответов;  не</w:t>
      </w:r>
      <w:proofErr w:type="gramEnd"/>
      <w:r w:rsidRPr="00743741">
        <w:rPr>
          <w:rFonts w:ascii="Times New Roman" w:hAnsi="Times New Roman" w:cs="Times New Roman"/>
          <w:sz w:val="24"/>
          <w:szCs w:val="24"/>
        </w:rPr>
        <w:t xml:space="preserve"> </w:t>
      </w:r>
      <w:r w:rsidR="00234746" w:rsidRPr="00743741">
        <w:rPr>
          <w:rFonts w:ascii="Times New Roman" w:hAnsi="Times New Roman" w:cs="Times New Roman"/>
          <w:sz w:val="24"/>
          <w:szCs w:val="24"/>
        </w:rPr>
        <w:t>умеют игнорировать избыточную информацию; выбирают варианты ответов только потому, что эти же слова звучат в тексте, и забывают о том, что верный ответ, как правило, выражен синонимами;</w:t>
      </w:r>
    </w:p>
    <w:p w:rsidR="00234746" w:rsidRPr="00743741" w:rsidRDefault="00CD0AE9" w:rsidP="00743741">
      <w:pPr>
        <w:spacing w:line="360" w:lineRule="auto"/>
        <w:jc w:val="both"/>
        <w:rPr>
          <w:rFonts w:ascii="Times New Roman" w:hAnsi="Times New Roman" w:cs="Times New Roman"/>
          <w:sz w:val="24"/>
          <w:szCs w:val="24"/>
          <w:shd w:val="clear" w:color="auto" w:fill="FFFFFF"/>
        </w:rPr>
      </w:pPr>
      <w:r w:rsidRPr="00743741">
        <w:rPr>
          <w:rFonts w:ascii="Times New Roman" w:hAnsi="Times New Roman" w:cs="Times New Roman"/>
          <w:sz w:val="24"/>
          <w:szCs w:val="24"/>
        </w:rPr>
        <w:t>П</w:t>
      </w:r>
      <w:r w:rsidR="00234746" w:rsidRPr="00743741">
        <w:rPr>
          <w:rFonts w:ascii="Times New Roman" w:hAnsi="Times New Roman" w:cs="Times New Roman"/>
          <w:sz w:val="24"/>
          <w:szCs w:val="24"/>
          <w:shd w:val="clear" w:color="auto" w:fill="FFFFFF"/>
        </w:rPr>
        <w:t>роблема всегда возникает между разницей ответов «</w:t>
      </w:r>
      <w:proofErr w:type="spellStart"/>
      <w:r w:rsidR="00234746" w:rsidRPr="00743741">
        <w:rPr>
          <w:rFonts w:ascii="Times New Roman" w:hAnsi="Times New Roman" w:cs="Times New Roman"/>
          <w:sz w:val="24"/>
          <w:szCs w:val="24"/>
          <w:shd w:val="clear" w:color="auto" w:fill="FFFFFF"/>
        </w:rPr>
        <w:t>False</w:t>
      </w:r>
      <w:proofErr w:type="spellEnd"/>
      <w:r w:rsidR="00234746" w:rsidRPr="00743741">
        <w:rPr>
          <w:rFonts w:ascii="Times New Roman" w:hAnsi="Times New Roman" w:cs="Times New Roman"/>
          <w:sz w:val="24"/>
          <w:szCs w:val="24"/>
          <w:shd w:val="clear" w:color="auto" w:fill="FFFFFF"/>
        </w:rPr>
        <w:t>» и «</w:t>
      </w:r>
      <w:proofErr w:type="spellStart"/>
      <w:r w:rsidR="00234746" w:rsidRPr="00743741">
        <w:rPr>
          <w:rFonts w:ascii="Times New Roman" w:hAnsi="Times New Roman" w:cs="Times New Roman"/>
          <w:sz w:val="24"/>
          <w:szCs w:val="24"/>
          <w:shd w:val="clear" w:color="auto" w:fill="FFFFFF"/>
        </w:rPr>
        <w:t>Not</w:t>
      </w:r>
      <w:proofErr w:type="spellEnd"/>
      <w:r w:rsidR="00234746" w:rsidRPr="00743741">
        <w:rPr>
          <w:rFonts w:ascii="Times New Roman" w:hAnsi="Times New Roman" w:cs="Times New Roman"/>
          <w:sz w:val="24"/>
          <w:szCs w:val="24"/>
          <w:shd w:val="clear" w:color="auto" w:fill="FFFFFF"/>
        </w:rPr>
        <w:t xml:space="preserve"> </w:t>
      </w:r>
      <w:proofErr w:type="spellStart"/>
      <w:r w:rsidR="00234746" w:rsidRPr="00743741">
        <w:rPr>
          <w:rFonts w:ascii="Times New Roman" w:hAnsi="Times New Roman" w:cs="Times New Roman"/>
          <w:sz w:val="24"/>
          <w:szCs w:val="24"/>
          <w:shd w:val="clear" w:color="auto" w:fill="FFFFFF"/>
        </w:rPr>
        <w:t>stated</w:t>
      </w:r>
      <w:proofErr w:type="spellEnd"/>
      <w:r w:rsidR="00234746" w:rsidRPr="00743741">
        <w:rPr>
          <w:rFonts w:ascii="Times New Roman" w:hAnsi="Times New Roman" w:cs="Times New Roman"/>
          <w:sz w:val="24"/>
          <w:szCs w:val="24"/>
          <w:shd w:val="clear" w:color="auto" w:fill="FFFFFF"/>
        </w:rPr>
        <w:t>». Учащиеся часто не понимают, что если в тексте об этом не говорится, нельзя ставить «</w:t>
      </w:r>
      <w:proofErr w:type="spellStart"/>
      <w:r w:rsidR="00234746" w:rsidRPr="00743741">
        <w:rPr>
          <w:rFonts w:ascii="Times New Roman" w:hAnsi="Times New Roman" w:cs="Times New Roman"/>
          <w:sz w:val="24"/>
          <w:szCs w:val="24"/>
          <w:shd w:val="clear" w:color="auto" w:fill="FFFFFF"/>
        </w:rPr>
        <w:t>False</w:t>
      </w:r>
      <w:proofErr w:type="spellEnd"/>
      <w:r w:rsidR="00234746" w:rsidRPr="00743741">
        <w:rPr>
          <w:rFonts w:ascii="Times New Roman" w:hAnsi="Times New Roman" w:cs="Times New Roman"/>
          <w:sz w:val="24"/>
          <w:szCs w:val="24"/>
          <w:shd w:val="clear" w:color="auto" w:fill="FFFFFF"/>
        </w:rPr>
        <w:t>»; также учащиеся сталкиваются с незнанием лексики и непониманием общего смысла текста. </w:t>
      </w:r>
    </w:p>
    <w:p w:rsidR="00CD0AE9" w:rsidRPr="00743741" w:rsidRDefault="00CD0AE9" w:rsidP="00743741">
      <w:pPr>
        <w:spacing w:line="360" w:lineRule="auto"/>
        <w:jc w:val="both"/>
        <w:rPr>
          <w:rFonts w:ascii="Times New Roman" w:hAnsi="Times New Roman" w:cs="Times New Roman"/>
          <w:sz w:val="24"/>
          <w:szCs w:val="24"/>
          <w:shd w:val="clear" w:color="auto" w:fill="FFFFFF"/>
        </w:rPr>
      </w:pPr>
      <w:r w:rsidRPr="00743741">
        <w:rPr>
          <w:rFonts w:ascii="Times New Roman" w:hAnsi="Times New Roman" w:cs="Times New Roman"/>
          <w:sz w:val="24"/>
          <w:szCs w:val="24"/>
          <w:shd w:val="clear" w:color="auto" w:fill="FFFFFF"/>
        </w:rPr>
        <w:t>Фразовые глаголы также представляют собой камень преткновения для многих учеников. Главная сложность заключается в том, что их значение не всегда можно понять из частей, из которых они состоят. Это приводит к неверному употреблению, что автоматически снижает качество речи и письма.</w:t>
      </w:r>
    </w:p>
    <w:p w:rsidR="00B1177E" w:rsidRPr="00743741" w:rsidRDefault="00B1177E" w:rsidP="00743741">
      <w:pPr>
        <w:spacing w:line="360" w:lineRule="auto"/>
        <w:jc w:val="both"/>
        <w:rPr>
          <w:rFonts w:ascii="Times New Roman" w:hAnsi="Times New Roman" w:cs="Times New Roman"/>
          <w:b/>
          <w:sz w:val="24"/>
          <w:szCs w:val="24"/>
        </w:rPr>
      </w:pPr>
      <w:r w:rsidRPr="00743741">
        <w:rPr>
          <w:rFonts w:ascii="Times New Roman" w:hAnsi="Times New Roman" w:cs="Times New Roman"/>
          <w:sz w:val="24"/>
          <w:szCs w:val="24"/>
          <w:shd w:val="clear" w:color="auto" w:fill="FFFFFF"/>
        </w:rPr>
        <w:t>Неправильное употребление времён.</w:t>
      </w:r>
    </w:p>
    <w:p w:rsidR="00234746" w:rsidRPr="00743741" w:rsidRDefault="00CD0AE9" w:rsidP="00743741">
      <w:pPr>
        <w:widowControl/>
        <w:autoSpaceDE/>
        <w:autoSpaceDN/>
        <w:adjustRightInd/>
        <w:spacing w:line="360" w:lineRule="auto"/>
        <w:contextualSpacing/>
        <w:jc w:val="both"/>
        <w:rPr>
          <w:rFonts w:ascii="Times New Roman" w:eastAsia="Calibri" w:hAnsi="Times New Roman" w:cs="Times New Roman"/>
          <w:sz w:val="24"/>
          <w:szCs w:val="24"/>
          <w:lang w:eastAsia="en-US"/>
        </w:rPr>
      </w:pPr>
      <w:r w:rsidRPr="00743741">
        <w:rPr>
          <w:rFonts w:ascii="Times New Roman" w:hAnsi="Times New Roman" w:cs="Times New Roman"/>
          <w:sz w:val="24"/>
          <w:szCs w:val="24"/>
          <w:shd w:val="clear" w:color="auto" w:fill="FFFFFF"/>
        </w:rPr>
        <w:t xml:space="preserve">В словообразовании </w:t>
      </w:r>
      <w:r w:rsidR="00234746" w:rsidRPr="00743741">
        <w:rPr>
          <w:rFonts w:ascii="Times New Roman" w:hAnsi="Times New Roman" w:cs="Times New Roman"/>
          <w:sz w:val="24"/>
          <w:szCs w:val="24"/>
          <w:shd w:val="clear" w:color="auto" w:fill="FFFFFF"/>
        </w:rPr>
        <w:t>наибольшую трудность для экзаменуемых представляет употребление суффиксов -</w:t>
      </w:r>
      <w:proofErr w:type="spellStart"/>
      <w:r w:rsidR="00234746" w:rsidRPr="00743741">
        <w:rPr>
          <w:rFonts w:ascii="Times New Roman" w:hAnsi="Times New Roman" w:cs="Times New Roman"/>
          <w:sz w:val="24"/>
          <w:szCs w:val="24"/>
          <w:shd w:val="clear" w:color="auto" w:fill="FFFFFF"/>
        </w:rPr>
        <w:t>ful</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ly</w:t>
      </w:r>
      <w:proofErr w:type="spellEnd"/>
      <w:r w:rsidR="00234746" w:rsidRPr="00743741">
        <w:rPr>
          <w:rFonts w:ascii="Times New Roman" w:hAnsi="Times New Roman" w:cs="Times New Roman"/>
          <w:sz w:val="24"/>
          <w:szCs w:val="24"/>
          <w:shd w:val="clear" w:color="auto" w:fill="FFFFFF"/>
        </w:rPr>
        <w:t xml:space="preserve">, </w:t>
      </w:r>
      <w:proofErr w:type="spellStart"/>
      <w:r w:rsidR="00234746" w:rsidRPr="00743741">
        <w:rPr>
          <w:rFonts w:ascii="Times New Roman" w:hAnsi="Times New Roman" w:cs="Times New Roman"/>
          <w:sz w:val="24"/>
          <w:szCs w:val="24"/>
          <w:shd w:val="clear" w:color="auto" w:fill="FFFFFF"/>
        </w:rPr>
        <w:t>ic</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able</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ion</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tion</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al</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er</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ity</w:t>
      </w:r>
      <w:proofErr w:type="spellEnd"/>
      <w:r w:rsidR="00234746" w:rsidRPr="00743741">
        <w:rPr>
          <w:rFonts w:ascii="Times New Roman" w:hAnsi="Times New Roman" w:cs="Times New Roman"/>
          <w:sz w:val="24"/>
          <w:szCs w:val="24"/>
          <w:shd w:val="clear" w:color="auto" w:fill="FFFFFF"/>
        </w:rPr>
        <w:t>, -</w:t>
      </w:r>
      <w:proofErr w:type="spellStart"/>
      <w:r w:rsidR="00234746" w:rsidRPr="00743741">
        <w:rPr>
          <w:rFonts w:ascii="Times New Roman" w:hAnsi="Times New Roman" w:cs="Times New Roman"/>
          <w:sz w:val="24"/>
          <w:szCs w:val="24"/>
          <w:shd w:val="clear" w:color="auto" w:fill="FFFFFF"/>
        </w:rPr>
        <w:t>ive</w:t>
      </w:r>
      <w:proofErr w:type="spellEnd"/>
      <w:r w:rsidR="00234746" w:rsidRPr="00743741">
        <w:rPr>
          <w:rFonts w:ascii="Times New Roman" w:hAnsi="Times New Roman" w:cs="Times New Roman"/>
          <w:sz w:val="24"/>
          <w:szCs w:val="24"/>
          <w:shd w:val="clear" w:color="auto" w:fill="FFFFFF"/>
        </w:rPr>
        <w:t xml:space="preserve">; а также префиксов </w:t>
      </w:r>
      <w:proofErr w:type="spellStart"/>
      <w:r w:rsidR="00234746" w:rsidRPr="00743741">
        <w:rPr>
          <w:rFonts w:ascii="Times New Roman" w:hAnsi="Times New Roman" w:cs="Times New Roman"/>
          <w:sz w:val="24"/>
          <w:szCs w:val="24"/>
          <w:shd w:val="clear" w:color="auto" w:fill="FFFFFF"/>
        </w:rPr>
        <w:t>im</w:t>
      </w:r>
      <w:proofErr w:type="spellEnd"/>
      <w:r w:rsidR="00234746" w:rsidRPr="00743741">
        <w:rPr>
          <w:rFonts w:ascii="Times New Roman" w:hAnsi="Times New Roman" w:cs="Times New Roman"/>
          <w:sz w:val="24"/>
          <w:szCs w:val="24"/>
          <w:shd w:val="clear" w:color="auto" w:fill="FFFFFF"/>
        </w:rPr>
        <w:t xml:space="preserve">-, </w:t>
      </w:r>
      <w:proofErr w:type="spellStart"/>
      <w:r w:rsidR="00234746" w:rsidRPr="00743741">
        <w:rPr>
          <w:rFonts w:ascii="Times New Roman" w:hAnsi="Times New Roman" w:cs="Times New Roman"/>
          <w:sz w:val="24"/>
          <w:szCs w:val="24"/>
          <w:shd w:val="clear" w:color="auto" w:fill="FFFFFF"/>
        </w:rPr>
        <w:t>inter</w:t>
      </w:r>
      <w:proofErr w:type="spellEnd"/>
      <w:r w:rsidR="00234746" w:rsidRPr="00743741">
        <w:rPr>
          <w:rFonts w:ascii="Times New Roman" w:hAnsi="Times New Roman" w:cs="Times New Roman"/>
          <w:sz w:val="24"/>
          <w:szCs w:val="24"/>
          <w:shd w:val="clear" w:color="auto" w:fill="FFFFFF"/>
        </w:rPr>
        <w:t xml:space="preserve">-, </w:t>
      </w:r>
      <w:proofErr w:type="spellStart"/>
      <w:r w:rsidR="00234746" w:rsidRPr="00743741">
        <w:rPr>
          <w:rFonts w:ascii="Times New Roman" w:hAnsi="Times New Roman" w:cs="Times New Roman"/>
          <w:sz w:val="24"/>
          <w:szCs w:val="24"/>
          <w:shd w:val="clear" w:color="auto" w:fill="FFFFFF"/>
        </w:rPr>
        <w:t>un</w:t>
      </w:r>
      <w:proofErr w:type="spellEnd"/>
      <w:r w:rsidR="00234746" w:rsidRPr="00743741">
        <w:rPr>
          <w:rFonts w:ascii="Times New Roman" w:hAnsi="Times New Roman" w:cs="Times New Roman"/>
          <w:sz w:val="24"/>
          <w:szCs w:val="24"/>
          <w:shd w:val="clear" w:color="auto" w:fill="FFFFFF"/>
        </w:rPr>
        <w:t>-.</w:t>
      </w:r>
    </w:p>
    <w:p w:rsidR="00234746" w:rsidRPr="00743741" w:rsidRDefault="00234746" w:rsidP="00743741">
      <w:pPr>
        <w:pStyle w:val="a8"/>
        <w:shd w:val="clear" w:color="auto" w:fill="FFFFFF"/>
        <w:spacing w:before="0" w:beforeAutospacing="0" w:after="0" w:afterAutospacing="0" w:line="360" w:lineRule="auto"/>
        <w:jc w:val="both"/>
      </w:pPr>
      <w:r w:rsidRPr="00743741">
        <w:t xml:space="preserve">Как правило, при выполнении раздела </w:t>
      </w:r>
      <w:r w:rsidRPr="00743741">
        <w:rPr>
          <w:b/>
        </w:rPr>
        <w:t>«Задание по письму»</w:t>
      </w:r>
      <w:r w:rsidRPr="00743741">
        <w:t xml:space="preserve"> учащиеся допускают следующие ошибки.</w:t>
      </w:r>
      <w:r w:rsidR="00B1177E" w:rsidRPr="00743741">
        <w:t xml:space="preserve"> </w:t>
      </w:r>
    </w:p>
    <w:p w:rsidR="00B1177E" w:rsidRDefault="00B1177E" w:rsidP="00743741">
      <w:pPr>
        <w:pStyle w:val="a8"/>
        <w:shd w:val="clear" w:color="auto" w:fill="FFFFFF"/>
        <w:spacing w:before="0" w:beforeAutospacing="0" w:after="0" w:afterAutospacing="0" w:line="360" w:lineRule="auto"/>
        <w:jc w:val="both"/>
        <w:rPr>
          <w:shd w:val="clear" w:color="auto" w:fill="FFFFFF"/>
        </w:rPr>
      </w:pPr>
      <w:r w:rsidRPr="00743741">
        <w:rPr>
          <w:shd w:val="clear" w:color="auto" w:fill="FFFFFF"/>
        </w:rPr>
        <w:t>Одна из самых распространенных ошибок – это недооценка времени, необходимого для выполнения задания. Многие ученики слишком долго останавливаются на одной задаче, что приводит к спешке в конце. Важно заранее определить стандартное время на каждую часть экзамена. Например, на чтение текста стоит выделить не более 30-35 минут, а на написание эссе – около 40 минут.</w:t>
      </w:r>
    </w:p>
    <w:p w:rsidR="006B5B57" w:rsidRDefault="006B5B57" w:rsidP="00743741">
      <w:pPr>
        <w:pStyle w:val="a8"/>
        <w:shd w:val="clear" w:color="auto" w:fill="FFFFFF"/>
        <w:spacing w:before="0" w:beforeAutospacing="0" w:after="0" w:afterAutospacing="0" w:line="360" w:lineRule="auto"/>
        <w:jc w:val="both"/>
        <w:rPr>
          <w:shd w:val="clear" w:color="auto" w:fill="FFFFFF"/>
        </w:rPr>
      </w:pPr>
    </w:p>
    <w:p w:rsidR="006B5B57" w:rsidRDefault="006B5B57" w:rsidP="00743741">
      <w:pPr>
        <w:pStyle w:val="a8"/>
        <w:shd w:val="clear" w:color="auto" w:fill="FFFFFF"/>
        <w:spacing w:before="0" w:beforeAutospacing="0" w:after="0" w:afterAutospacing="0" w:line="360" w:lineRule="auto"/>
        <w:jc w:val="both"/>
        <w:rPr>
          <w:shd w:val="clear" w:color="auto" w:fill="FFFFFF"/>
        </w:rPr>
      </w:pPr>
    </w:p>
    <w:p w:rsidR="006B5B57" w:rsidRPr="00743741" w:rsidRDefault="006B5B57" w:rsidP="00743741">
      <w:pPr>
        <w:pStyle w:val="a8"/>
        <w:shd w:val="clear" w:color="auto" w:fill="FFFFFF"/>
        <w:spacing w:before="0" w:beforeAutospacing="0" w:after="0" w:afterAutospacing="0" w:line="360" w:lineRule="auto"/>
        <w:jc w:val="both"/>
      </w:pPr>
    </w:p>
    <w:p w:rsidR="00234746" w:rsidRPr="00743741" w:rsidRDefault="00234746" w:rsidP="00743741">
      <w:pPr>
        <w:spacing w:line="360" w:lineRule="auto"/>
        <w:jc w:val="center"/>
        <w:rPr>
          <w:rFonts w:ascii="Times New Roman" w:hAnsi="Times New Roman" w:cs="Times New Roman"/>
          <w:b/>
          <w:sz w:val="24"/>
          <w:szCs w:val="24"/>
        </w:rPr>
      </w:pPr>
      <w:r w:rsidRPr="00743741">
        <w:rPr>
          <w:rFonts w:ascii="Times New Roman" w:hAnsi="Times New Roman" w:cs="Times New Roman"/>
          <w:b/>
          <w:sz w:val="24"/>
          <w:szCs w:val="24"/>
        </w:rPr>
        <w:lastRenderedPageBreak/>
        <w:t>Заключение</w:t>
      </w:r>
    </w:p>
    <w:p w:rsidR="00234746" w:rsidRPr="00743741" w:rsidRDefault="00B1177E" w:rsidP="00743741">
      <w:pPr>
        <w:spacing w:line="360" w:lineRule="auto"/>
        <w:jc w:val="both"/>
        <w:rPr>
          <w:rFonts w:ascii="Times New Roman" w:hAnsi="Times New Roman" w:cs="Times New Roman"/>
          <w:sz w:val="24"/>
          <w:szCs w:val="24"/>
          <w:shd w:val="clear" w:color="auto" w:fill="FFFFFF"/>
        </w:rPr>
      </w:pPr>
      <w:r w:rsidRPr="00743741">
        <w:rPr>
          <w:rFonts w:ascii="Times New Roman" w:hAnsi="Times New Roman" w:cs="Times New Roman"/>
          <w:sz w:val="24"/>
          <w:szCs w:val="24"/>
          <w:shd w:val="clear" w:color="auto" w:fill="FFFFFF"/>
        </w:rPr>
        <w:t>Программа элективного курса по английскому языку для 10–11 классов направлена на развитие коммуникативных навыков учащихся, расширение их лексического запаса и улучшение понимания грамматических конструкций. Курс способствует повышению мотивации к изучению английского языка и подготовке к сдаче экзаменов.</w:t>
      </w:r>
    </w:p>
    <w:p w:rsidR="00234746" w:rsidRPr="00743741" w:rsidRDefault="00743741" w:rsidP="00743741">
      <w:pPr>
        <w:spacing w:line="360" w:lineRule="auto"/>
        <w:jc w:val="both"/>
        <w:rPr>
          <w:rFonts w:ascii="Times New Roman" w:hAnsi="Times New Roman" w:cs="Times New Roman"/>
          <w:sz w:val="24"/>
          <w:szCs w:val="24"/>
        </w:rPr>
      </w:pPr>
      <w:r w:rsidRPr="00743741">
        <w:rPr>
          <w:rFonts w:ascii="Times New Roman" w:hAnsi="Times New Roman" w:cs="Times New Roman"/>
          <w:sz w:val="24"/>
          <w:szCs w:val="24"/>
        </w:rPr>
        <w:t xml:space="preserve">Чтобы экзамен не стал стрессовой ситуацией для ученика, он должен обладать не только багажом знаний по предмету, знать формат экзамена, но и быть психологически готовым. Роль учителя в этом вопросе велика. Очень важно психологически грамотно, объективно объяснить обучающимся их возможности, а также научить самостоятельно себя оценивать по шкале ФИПИ. </w:t>
      </w:r>
      <w:r w:rsidR="00234746" w:rsidRPr="00743741">
        <w:rPr>
          <w:rFonts w:ascii="Times New Roman" w:hAnsi="Times New Roman" w:cs="Times New Roman"/>
          <w:sz w:val="24"/>
          <w:szCs w:val="24"/>
        </w:rPr>
        <w:t>Познакоми</w:t>
      </w:r>
      <w:r w:rsidRPr="00743741">
        <w:rPr>
          <w:rFonts w:ascii="Times New Roman" w:hAnsi="Times New Roman" w:cs="Times New Roman"/>
          <w:sz w:val="24"/>
          <w:szCs w:val="24"/>
        </w:rPr>
        <w:t xml:space="preserve">вшись с шкалой </w:t>
      </w:r>
      <w:proofErr w:type="gramStart"/>
      <w:r w:rsidRPr="00743741">
        <w:rPr>
          <w:rFonts w:ascii="Times New Roman" w:hAnsi="Times New Roman" w:cs="Times New Roman"/>
          <w:sz w:val="24"/>
          <w:szCs w:val="24"/>
        </w:rPr>
        <w:t xml:space="preserve">оценивания </w:t>
      </w:r>
      <w:r w:rsidR="00234746" w:rsidRPr="00743741">
        <w:rPr>
          <w:rFonts w:ascii="Times New Roman" w:hAnsi="Times New Roman" w:cs="Times New Roman"/>
          <w:sz w:val="24"/>
          <w:szCs w:val="24"/>
        </w:rPr>
        <w:t xml:space="preserve"> заданий</w:t>
      </w:r>
      <w:proofErr w:type="gramEnd"/>
      <w:r w:rsidR="00234746" w:rsidRPr="00743741">
        <w:rPr>
          <w:rFonts w:ascii="Times New Roman" w:hAnsi="Times New Roman" w:cs="Times New Roman"/>
          <w:sz w:val="24"/>
          <w:szCs w:val="24"/>
        </w:rPr>
        <w:t xml:space="preserve"> </w:t>
      </w:r>
      <w:r w:rsidRPr="00743741">
        <w:rPr>
          <w:rFonts w:ascii="Times New Roman" w:hAnsi="Times New Roman" w:cs="Times New Roman"/>
          <w:sz w:val="24"/>
          <w:szCs w:val="24"/>
        </w:rPr>
        <w:t>ЕГЭ обучающиеся</w:t>
      </w:r>
      <w:r w:rsidR="00234746" w:rsidRPr="00743741">
        <w:rPr>
          <w:rFonts w:ascii="Times New Roman" w:hAnsi="Times New Roman" w:cs="Times New Roman"/>
          <w:sz w:val="24"/>
          <w:szCs w:val="24"/>
        </w:rPr>
        <w:t xml:space="preserve"> будут адекватно оценивать свои силы, стараться соответствовать всем требуемым критериям, что, в свою очередь, приведет их к успешной сдаче ОГЭ.</w:t>
      </w:r>
    </w:p>
    <w:p w:rsidR="00234746" w:rsidRPr="00743741" w:rsidRDefault="00234746" w:rsidP="00743741">
      <w:pPr>
        <w:spacing w:line="360" w:lineRule="auto"/>
        <w:jc w:val="both"/>
        <w:rPr>
          <w:rFonts w:ascii="Times New Roman" w:hAnsi="Times New Roman" w:cs="Times New Roman"/>
          <w:sz w:val="24"/>
          <w:szCs w:val="24"/>
        </w:rPr>
      </w:pPr>
    </w:p>
    <w:p w:rsidR="00234746" w:rsidRPr="00743741" w:rsidRDefault="00234746" w:rsidP="00743741">
      <w:pPr>
        <w:spacing w:line="360" w:lineRule="auto"/>
        <w:jc w:val="both"/>
        <w:rPr>
          <w:rFonts w:ascii="Times New Roman" w:hAnsi="Times New Roman" w:cs="Times New Roman"/>
          <w:sz w:val="24"/>
          <w:szCs w:val="24"/>
        </w:rPr>
      </w:pPr>
    </w:p>
    <w:p w:rsidR="00234746" w:rsidRPr="00743741" w:rsidRDefault="00234746" w:rsidP="00743741">
      <w:pPr>
        <w:spacing w:line="360" w:lineRule="auto"/>
        <w:jc w:val="center"/>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b/>
          <w:sz w:val="24"/>
          <w:szCs w:val="24"/>
        </w:rPr>
      </w:pPr>
    </w:p>
    <w:p w:rsidR="00234746" w:rsidRPr="00743741" w:rsidRDefault="00234746"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Default="00743741" w:rsidP="00743741">
      <w:pPr>
        <w:spacing w:line="360" w:lineRule="auto"/>
        <w:rPr>
          <w:rFonts w:ascii="Times New Roman" w:hAnsi="Times New Roman" w:cs="Times New Roman"/>
          <w:b/>
          <w:sz w:val="24"/>
          <w:szCs w:val="24"/>
        </w:rPr>
      </w:pPr>
    </w:p>
    <w:p w:rsidR="006B5B57" w:rsidRDefault="006B5B57" w:rsidP="00743741">
      <w:pPr>
        <w:spacing w:line="360" w:lineRule="auto"/>
        <w:rPr>
          <w:rFonts w:ascii="Times New Roman" w:hAnsi="Times New Roman" w:cs="Times New Roman"/>
          <w:b/>
          <w:sz w:val="24"/>
          <w:szCs w:val="24"/>
        </w:rPr>
      </w:pPr>
    </w:p>
    <w:p w:rsidR="006B5B57" w:rsidRPr="00743741" w:rsidRDefault="006B5B57"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743741" w:rsidRPr="00743741" w:rsidRDefault="00743741" w:rsidP="00743741">
      <w:pPr>
        <w:spacing w:line="360" w:lineRule="auto"/>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b/>
          <w:sz w:val="24"/>
          <w:szCs w:val="24"/>
        </w:rPr>
      </w:pPr>
    </w:p>
    <w:p w:rsidR="00234746" w:rsidRPr="00743741" w:rsidRDefault="00234746" w:rsidP="00743741">
      <w:pPr>
        <w:spacing w:line="360" w:lineRule="auto"/>
        <w:jc w:val="center"/>
        <w:rPr>
          <w:rFonts w:ascii="Times New Roman" w:hAnsi="Times New Roman" w:cs="Times New Roman"/>
          <w:sz w:val="24"/>
          <w:szCs w:val="24"/>
        </w:rPr>
      </w:pPr>
      <w:r w:rsidRPr="00743741">
        <w:rPr>
          <w:rFonts w:ascii="Times New Roman" w:hAnsi="Times New Roman" w:cs="Times New Roman"/>
          <w:b/>
          <w:sz w:val="24"/>
          <w:szCs w:val="24"/>
        </w:rPr>
        <w:lastRenderedPageBreak/>
        <w:t>СПИСОК ЛИТЕРАТУРЫ, ИНТЕРНЕТ РЕСУРСЫ:</w:t>
      </w:r>
    </w:p>
    <w:p w:rsidR="00B1177E" w:rsidRPr="00743741" w:rsidRDefault="00B1177E" w:rsidP="00743741">
      <w:pPr>
        <w:pStyle w:val="a9"/>
        <w:numPr>
          <w:ilvl w:val="0"/>
          <w:numId w:val="14"/>
        </w:numPr>
        <w:shd w:val="clear" w:color="auto" w:fill="FFFFFF" w:themeFill="background1"/>
        <w:suppressAutoHyphens w:val="0"/>
        <w:spacing w:line="360" w:lineRule="auto"/>
        <w:ind w:left="0"/>
        <w:jc w:val="both"/>
        <w:textAlignment w:val="baseline"/>
        <w:rPr>
          <w:bdr w:val="none" w:sz="0" w:space="0" w:color="auto" w:frame="1"/>
          <w:lang w:eastAsia="ru-RU"/>
        </w:rPr>
      </w:pPr>
      <w:r w:rsidRPr="00743741">
        <w:t xml:space="preserve">Кодификатор элементов содержания по иностранному языку для составления контрольных   измерительных материалов </w:t>
      </w:r>
      <w:proofErr w:type="gramStart"/>
      <w:r w:rsidRPr="00743741">
        <w:t>единого  государственного</w:t>
      </w:r>
      <w:proofErr w:type="gramEnd"/>
      <w:r w:rsidRPr="00743741">
        <w:t xml:space="preserve"> экзамена  2022 г.</w:t>
      </w:r>
    </w:p>
    <w:p w:rsidR="00234746" w:rsidRPr="00743741" w:rsidRDefault="00234746" w:rsidP="00743741">
      <w:pPr>
        <w:pStyle w:val="a9"/>
        <w:numPr>
          <w:ilvl w:val="0"/>
          <w:numId w:val="14"/>
        </w:numPr>
        <w:shd w:val="clear" w:color="auto" w:fill="FFFFFF" w:themeFill="background1"/>
        <w:suppressAutoHyphens w:val="0"/>
        <w:spacing w:line="360" w:lineRule="auto"/>
        <w:ind w:left="0"/>
        <w:jc w:val="both"/>
        <w:textAlignment w:val="baseline"/>
        <w:rPr>
          <w:bdr w:val="none" w:sz="0" w:space="0" w:color="auto" w:frame="1"/>
          <w:lang w:eastAsia="ru-RU"/>
        </w:rPr>
      </w:pPr>
      <w:proofErr w:type="spellStart"/>
      <w:r w:rsidRPr="00743741">
        <w:rPr>
          <w:bdr w:val="none" w:sz="0" w:space="0" w:color="auto" w:frame="1"/>
          <w:lang w:eastAsia="ru-RU"/>
        </w:rPr>
        <w:t>Голицынский</w:t>
      </w:r>
      <w:proofErr w:type="spellEnd"/>
      <w:r w:rsidRPr="00743741">
        <w:rPr>
          <w:bdr w:val="none" w:sz="0" w:space="0" w:color="auto" w:frame="1"/>
          <w:lang w:eastAsia="ru-RU"/>
        </w:rPr>
        <w:t xml:space="preserve"> Ю.Б. Грамматика: Сборник </w:t>
      </w:r>
      <w:proofErr w:type="gramStart"/>
      <w:r w:rsidRPr="00743741">
        <w:rPr>
          <w:bdr w:val="none" w:sz="0" w:space="0" w:color="auto" w:frame="1"/>
          <w:lang w:eastAsia="ru-RU"/>
        </w:rPr>
        <w:t>упражнений./</w:t>
      </w:r>
      <w:proofErr w:type="gramEnd"/>
      <w:r w:rsidRPr="00743741">
        <w:rPr>
          <w:bdr w:val="none" w:sz="0" w:space="0" w:color="auto" w:frame="1"/>
          <w:lang w:eastAsia="ru-RU"/>
        </w:rPr>
        <w:t xml:space="preserve"> Ю.Б. </w:t>
      </w:r>
      <w:proofErr w:type="spellStart"/>
      <w:r w:rsidRPr="00743741">
        <w:rPr>
          <w:bdr w:val="none" w:sz="0" w:space="0" w:color="auto" w:frame="1"/>
          <w:lang w:eastAsia="ru-RU"/>
        </w:rPr>
        <w:t>Голицинский</w:t>
      </w:r>
      <w:proofErr w:type="spellEnd"/>
      <w:r w:rsidRPr="00743741">
        <w:rPr>
          <w:bdr w:val="none" w:sz="0" w:space="0" w:color="auto" w:frame="1"/>
          <w:lang w:eastAsia="ru-RU"/>
        </w:rPr>
        <w:t xml:space="preserve">, Н.А. </w:t>
      </w:r>
      <w:proofErr w:type="spellStart"/>
      <w:r w:rsidRPr="00743741">
        <w:rPr>
          <w:bdr w:val="none" w:sz="0" w:space="0" w:color="auto" w:frame="1"/>
          <w:lang w:eastAsia="ru-RU"/>
        </w:rPr>
        <w:t>Голицынская</w:t>
      </w:r>
      <w:proofErr w:type="spellEnd"/>
      <w:r w:rsidRPr="00743741">
        <w:rPr>
          <w:bdr w:val="none" w:sz="0" w:space="0" w:color="auto" w:frame="1"/>
          <w:lang w:eastAsia="ru-RU"/>
        </w:rPr>
        <w:t xml:space="preserve">. – </w:t>
      </w:r>
      <w:proofErr w:type="spellStart"/>
      <w:r w:rsidRPr="00743741">
        <w:rPr>
          <w:bdr w:val="none" w:sz="0" w:space="0" w:color="auto" w:frame="1"/>
          <w:lang w:eastAsia="ru-RU"/>
        </w:rPr>
        <w:t>Спб</w:t>
      </w:r>
      <w:proofErr w:type="spellEnd"/>
      <w:r w:rsidRPr="00743741">
        <w:rPr>
          <w:bdr w:val="none" w:sz="0" w:space="0" w:color="auto" w:frame="1"/>
          <w:lang w:eastAsia="ru-RU"/>
        </w:rPr>
        <w:t>: Каро, 2017.- 576 с.</w:t>
      </w:r>
    </w:p>
    <w:p w:rsidR="00234746" w:rsidRPr="00743741" w:rsidRDefault="00234746" w:rsidP="00743741">
      <w:pPr>
        <w:pStyle w:val="a9"/>
        <w:numPr>
          <w:ilvl w:val="0"/>
          <w:numId w:val="14"/>
        </w:numPr>
        <w:shd w:val="clear" w:color="auto" w:fill="FFFFFF" w:themeFill="background1"/>
        <w:suppressAutoHyphens w:val="0"/>
        <w:spacing w:line="360" w:lineRule="auto"/>
        <w:ind w:left="0"/>
        <w:jc w:val="both"/>
        <w:textAlignment w:val="baseline"/>
        <w:rPr>
          <w:bdr w:val="none" w:sz="0" w:space="0" w:color="auto" w:frame="1"/>
          <w:lang w:eastAsia="ru-RU"/>
        </w:rPr>
      </w:pPr>
      <w:r w:rsidRPr="00743741">
        <w:rPr>
          <w:bdr w:val="none" w:sz="0" w:space="0" w:color="auto" w:frame="1"/>
          <w:lang w:eastAsia="ru-RU"/>
        </w:rPr>
        <w:t xml:space="preserve">Официальные материалы Федерального Института Педагогических Измерений при Федеральной службе по надзору в сфере образования и науки Российской Федерации </w:t>
      </w:r>
      <w:hyperlink r:id="rId166" w:history="1">
        <w:r w:rsidR="00B1177E" w:rsidRPr="00743741">
          <w:rPr>
            <w:rStyle w:val="aa"/>
            <w:color w:val="auto"/>
            <w:bdr w:val="none" w:sz="0" w:space="0" w:color="auto" w:frame="1"/>
            <w:lang w:eastAsia="ru-RU"/>
          </w:rPr>
          <w:t>www.fipi.ru</w:t>
        </w:r>
      </w:hyperlink>
      <w:r w:rsidRPr="00743741">
        <w:rPr>
          <w:bdr w:val="none" w:sz="0" w:space="0" w:color="auto" w:frame="1"/>
          <w:lang w:eastAsia="ru-RU"/>
        </w:rPr>
        <w:t>.</w:t>
      </w:r>
    </w:p>
    <w:p w:rsidR="00B1177E" w:rsidRPr="00743741" w:rsidRDefault="00B1177E" w:rsidP="00743741">
      <w:pPr>
        <w:pStyle w:val="a9"/>
        <w:numPr>
          <w:ilvl w:val="0"/>
          <w:numId w:val="14"/>
        </w:numPr>
        <w:shd w:val="clear" w:color="auto" w:fill="FFFFFF" w:themeFill="background1"/>
        <w:suppressAutoHyphens w:val="0"/>
        <w:spacing w:line="360" w:lineRule="auto"/>
        <w:ind w:left="0"/>
        <w:jc w:val="both"/>
        <w:textAlignment w:val="baseline"/>
        <w:rPr>
          <w:bdr w:val="none" w:sz="0" w:space="0" w:color="auto" w:frame="1"/>
          <w:lang w:eastAsia="ru-RU"/>
        </w:rPr>
      </w:pPr>
      <w:r w:rsidRPr="00743741">
        <w:t>Сборник тестов. Английский язык.  Издательство «Титул» ,2022.</w:t>
      </w:r>
    </w:p>
    <w:p w:rsidR="00234746" w:rsidRPr="00743741" w:rsidRDefault="00234746" w:rsidP="00743741">
      <w:pPr>
        <w:pStyle w:val="a9"/>
        <w:numPr>
          <w:ilvl w:val="0"/>
          <w:numId w:val="14"/>
        </w:numPr>
        <w:shd w:val="clear" w:color="auto" w:fill="FFFFFF" w:themeFill="background1"/>
        <w:suppressAutoHyphens w:val="0"/>
        <w:spacing w:line="360" w:lineRule="auto"/>
        <w:ind w:left="0"/>
        <w:jc w:val="both"/>
        <w:textAlignment w:val="baseline"/>
        <w:rPr>
          <w:bdr w:val="none" w:sz="0" w:space="0" w:color="auto" w:frame="1"/>
          <w:lang w:eastAsia="ru-RU"/>
        </w:rPr>
      </w:pPr>
      <w:r w:rsidRPr="00743741">
        <w:rPr>
          <w:bdr w:val="none" w:sz="0" w:space="0" w:color="auto" w:frame="1"/>
          <w:lang w:eastAsia="ru-RU"/>
        </w:rPr>
        <w:t>Примерные программы по учебн</w:t>
      </w:r>
      <w:r w:rsidR="00B1177E" w:rsidRPr="00743741">
        <w:rPr>
          <w:bdr w:val="none" w:sz="0" w:space="0" w:color="auto" w:frame="1"/>
          <w:lang w:eastAsia="ru-RU"/>
        </w:rPr>
        <w:t>ым предметам. Иностранный язык 10—11</w:t>
      </w:r>
      <w:r w:rsidRPr="00743741">
        <w:rPr>
          <w:bdr w:val="none" w:sz="0" w:space="0" w:color="auto" w:frame="1"/>
          <w:lang w:eastAsia="ru-RU"/>
        </w:rPr>
        <w:t xml:space="preserve"> </w:t>
      </w:r>
      <w:proofErr w:type="gramStart"/>
      <w:r w:rsidRPr="00743741">
        <w:rPr>
          <w:bdr w:val="none" w:sz="0" w:space="0" w:color="auto" w:frame="1"/>
          <w:lang w:eastAsia="ru-RU"/>
        </w:rPr>
        <w:t>классы.-</w:t>
      </w:r>
      <w:proofErr w:type="gramEnd"/>
      <w:r w:rsidRPr="00743741">
        <w:rPr>
          <w:bdr w:val="none" w:sz="0" w:space="0" w:color="auto" w:frame="1"/>
          <w:lang w:eastAsia="ru-RU"/>
        </w:rPr>
        <w:t xml:space="preserve"> М, Просвещение, 2010 (Стандарты второго поколения)</w:t>
      </w:r>
    </w:p>
    <w:p w:rsidR="00234746" w:rsidRPr="00743741" w:rsidRDefault="00234746" w:rsidP="00743741">
      <w:pPr>
        <w:pStyle w:val="a9"/>
        <w:numPr>
          <w:ilvl w:val="0"/>
          <w:numId w:val="14"/>
        </w:numPr>
        <w:shd w:val="clear" w:color="auto" w:fill="FFFFFF" w:themeFill="background1"/>
        <w:suppressAutoHyphens w:val="0"/>
        <w:spacing w:line="360" w:lineRule="auto"/>
        <w:ind w:left="0"/>
        <w:jc w:val="both"/>
        <w:textAlignment w:val="baseline"/>
      </w:pPr>
      <w:r w:rsidRPr="00743741">
        <w:rPr>
          <w:bdr w:val="none" w:sz="0" w:space="0" w:color="auto" w:frame="1"/>
          <w:lang w:eastAsia="ru-RU"/>
        </w:rPr>
        <w:t xml:space="preserve">Рожина А.О. Обучение аудированию в условиях подготовки к ОГЭ и ЕГЭ по английскому языку// Всероссийское издание « </w:t>
      </w:r>
      <w:proofErr w:type="spellStart"/>
      <w:r w:rsidRPr="00743741">
        <w:rPr>
          <w:bdr w:val="none" w:sz="0" w:space="0" w:color="auto" w:frame="1"/>
          <w:lang w:eastAsia="ru-RU"/>
        </w:rPr>
        <w:t>Педразвитие</w:t>
      </w:r>
      <w:proofErr w:type="spellEnd"/>
      <w:r w:rsidRPr="00743741">
        <w:rPr>
          <w:bdr w:val="none" w:sz="0" w:space="0" w:color="auto" w:frame="1"/>
          <w:lang w:eastAsia="ru-RU"/>
        </w:rPr>
        <w:t xml:space="preserve"> » [ Электронный ресурс]</w:t>
      </w:r>
      <w:r w:rsidRPr="00743741">
        <w:t xml:space="preserve">  </w:t>
      </w:r>
      <w:r w:rsidRPr="00743741">
        <w:rPr>
          <w:lang w:val="en-US"/>
        </w:rPr>
        <w:t>URL</w:t>
      </w:r>
      <w:r w:rsidRPr="00743741">
        <w:t xml:space="preserve"> : </w:t>
      </w:r>
      <w:hyperlink r:id="rId167" w:history="1">
        <w:r w:rsidRPr="00743741">
          <w:rPr>
            <w:rStyle w:val="aa"/>
            <w:color w:val="auto"/>
          </w:rPr>
          <w:t>http://pedrazvitie.ru/servisy/publik/</w:t>
        </w:r>
      </w:hyperlink>
      <w:r w:rsidRPr="00743741">
        <w:t xml:space="preserve"> ( Дата обращения: 14.10.19)</w:t>
      </w:r>
    </w:p>
    <w:p w:rsidR="00234746" w:rsidRPr="00031620" w:rsidRDefault="00234746" w:rsidP="00743741">
      <w:pPr>
        <w:shd w:val="clear" w:color="auto" w:fill="FFFFFF" w:themeFill="background1"/>
        <w:spacing w:line="360" w:lineRule="auto"/>
        <w:jc w:val="both"/>
        <w:textAlignment w:val="baseline"/>
        <w:rPr>
          <w:rFonts w:ascii="Times New Roman" w:hAnsi="Times New Roman" w:cs="Times New Roman"/>
          <w:sz w:val="24"/>
          <w:szCs w:val="24"/>
        </w:rPr>
      </w:pPr>
    </w:p>
    <w:p w:rsidR="00234746" w:rsidRPr="00031620" w:rsidRDefault="00234746" w:rsidP="00743741">
      <w:pPr>
        <w:pStyle w:val="a9"/>
        <w:shd w:val="clear" w:color="auto" w:fill="FFFFFF" w:themeFill="background1"/>
        <w:suppressAutoHyphens w:val="0"/>
        <w:spacing w:line="360" w:lineRule="auto"/>
        <w:ind w:left="0"/>
        <w:jc w:val="both"/>
        <w:textAlignment w:val="baseline"/>
      </w:pPr>
    </w:p>
    <w:p w:rsidR="00234746" w:rsidRPr="00031620" w:rsidRDefault="00234746" w:rsidP="00743741">
      <w:pPr>
        <w:spacing w:line="360" w:lineRule="auto"/>
        <w:rPr>
          <w:rFonts w:ascii="Times New Roman" w:hAnsi="Times New Roman" w:cs="Times New Roman"/>
          <w:sz w:val="24"/>
          <w:szCs w:val="24"/>
        </w:rPr>
      </w:pPr>
    </w:p>
    <w:p w:rsidR="00DD7950" w:rsidRPr="00031620" w:rsidRDefault="00DD7950" w:rsidP="00743741">
      <w:pPr>
        <w:widowControl/>
        <w:shd w:val="clear" w:color="auto" w:fill="FFFFFF"/>
        <w:suppressAutoHyphens/>
        <w:autoSpaceDE/>
        <w:autoSpaceDN/>
        <w:adjustRightInd/>
        <w:spacing w:line="360" w:lineRule="auto"/>
        <w:rPr>
          <w:rFonts w:ascii="Times New Roman" w:hAnsi="Times New Roman" w:cs="Times New Roman"/>
          <w:spacing w:val="7"/>
          <w:sz w:val="24"/>
          <w:szCs w:val="24"/>
        </w:rPr>
      </w:pPr>
    </w:p>
    <w:sectPr w:rsidR="00DD7950" w:rsidRPr="00031620" w:rsidSect="00234746">
      <w:footerReference w:type="default" r:id="rId1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0133" w:rsidRDefault="00FA0133">
      <w:r>
        <w:separator/>
      </w:r>
    </w:p>
  </w:endnote>
  <w:endnote w:type="continuationSeparator" w:id="0">
    <w:p w:rsidR="00FA0133" w:rsidRDefault="00F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368204"/>
      <w:docPartObj>
        <w:docPartGallery w:val="Page Numbers (Bottom of Page)"/>
        <w:docPartUnique/>
      </w:docPartObj>
    </w:sdtPr>
    <w:sdtContent>
      <w:p w:rsidR="00381BDF" w:rsidRDefault="00381BDF">
        <w:pPr>
          <w:pStyle w:val="a6"/>
          <w:jc w:val="right"/>
        </w:pPr>
        <w:r>
          <w:fldChar w:fldCharType="begin"/>
        </w:r>
        <w:r>
          <w:instrText>PAGE   \* MERGEFORMAT</w:instrText>
        </w:r>
        <w:r>
          <w:fldChar w:fldCharType="separate"/>
        </w:r>
        <w:r>
          <w:rPr>
            <w:noProof/>
          </w:rPr>
          <w:t>4</w:t>
        </w:r>
        <w:r>
          <w:fldChar w:fldCharType="end"/>
        </w:r>
      </w:p>
    </w:sdtContent>
  </w:sdt>
  <w:p w:rsidR="00381BDF" w:rsidRDefault="00381B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0133" w:rsidRDefault="00FA0133">
      <w:r>
        <w:separator/>
      </w:r>
    </w:p>
  </w:footnote>
  <w:footnote w:type="continuationSeparator" w:id="0">
    <w:p w:rsidR="00FA0133" w:rsidRDefault="00FA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C24"/>
    <w:multiLevelType w:val="multilevel"/>
    <w:tmpl w:val="114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21214"/>
    <w:multiLevelType w:val="multilevel"/>
    <w:tmpl w:val="90B4B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A7DC2"/>
    <w:multiLevelType w:val="multilevel"/>
    <w:tmpl w:val="94BE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A106CA"/>
    <w:multiLevelType w:val="multilevel"/>
    <w:tmpl w:val="2EEE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664D0"/>
    <w:multiLevelType w:val="hybridMultilevel"/>
    <w:tmpl w:val="FC86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03487"/>
    <w:multiLevelType w:val="multilevel"/>
    <w:tmpl w:val="DCD20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81DA1"/>
    <w:multiLevelType w:val="multilevel"/>
    <w:tmpl w:val="D846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83C19"/>
    <w:multiLevelType w:val="multilevel"/>
    <w:tmpl w:val="A3FC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D3493"/>
    <w:multiLevelType w:val="hybridMultilevel"/>
    <w:tmpl w:val="1D1AD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B27310"/>
    <w:multiLevelType w:val="multilevel"/>
    <w:tmpl w:val="0580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54DFA"/>
    <w:multiLevelType w:val="multilevel"/>
    <w:tmpl w:val="4C20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157EA"/>
    <w:multiLevelType w:val="multilevel"/>
    <w:tmpl w:val="FE92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F7F62"/>
    <w:multiLevelType w:val="multilevel"/>
    <w:tmpl w:val="339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E0CDA"/>
    <w:multiLevelType w:val="multilevel"/>
    <w:tmpl w:val="8D08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A4AC1"/>
    <w:multiLevelType w:val="multilevel"/>
    <w:tmpl w:val="438E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0441C"/>
    <w:multiLevelType w:val="multilevel"/>
    <w:tmpl w:val="6BE0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1493B"/>
    <w:multiLevelType w:val="multilevel"/>
    <w:tmpl w:val="6044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E3A7A"/>
    <w:multiLevelType w:val="multilevel"/>
    <w:tmpl w:val="44D64C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56135D"/>
    <w:multiLevelType w:val="multilevel"/>
    <w:tmpl w:val="22126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9727C"/>
    <w:multiLevelType w:val="multilevel"/>
    <w:tmpl w:val="7BA0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C16E2"/>
    <w:multiLevelType w:val="multilevel"/>
    <w:tmpl w:val="2976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E06F3"/>
    <w:multiLevelType w:val="multilevel"/>
    <w:tmpl w:val="8D20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F4475"/>
    <w:multiLevelType w:val="multilevel"/>
    <w:tmpl w:val="12BA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C0EE6"/>
    <w:multiLevelType w:val="hybridMultilevel"/>
    <w:tmpl w:val="9E42E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0E727A"/>
    <w:multiLevelType w:val="hybridMultilevel"/>
    <w:tmpl w:val="E6C6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043FE1"/>
    <w:multiLevelType w:val="multilevel"/>
    <w:tmpl w:val="C9680E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21166E"/>
    <w:multiLevelType w:val="hybridMultilevel"/>
    <w:tmpl w:val="FA4E25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4904318"/>
    <w:multiLevelType w:val="hybridMultilevel"/>
    <w:tmpl w:val="281410D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67E20954"/>
    <w:multiLevelType w:val="multilevel"/>
    <w:tmpl w:val="26D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272E7"/>
    <w:multiLevelType w:val="hybridMultilevel"/>
    <w:tmpl w:val="FCA4D8DE"/>
    <w:lvl w:ilvl="0" w:tplc="02525756">
      <w:start w:val="1"/>
      <w:numFmt w:val="decimal"/>
      <w:lvlText w:val="%1."/>
      <w:lvlJc w:val="left"/>
      <w:pPr>
        <w:ind w:left="795" w:hanging="360"/>
      </w:pPr>
      <w:rPr>
        <w:rFonts w:hint="default"/>
        <w:i/>
        <w:u w:val="single"/>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15:restartNumberingAfterBreak="0">
    <w:nsid w:val="74860A93"/>
    <w:multiLevelType w:val="multilevel"/>
    <w:tmpl w:val="B18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81750"/>
    <w:multiLevelType w:val="multilevel"/>
    <w:tmpl w:val="326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B66A0"/>
    <w:multiLevelType w:val="multilevel"/>
    <w:tmpl w:val="98884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1A3374"/>
    <w:multiLevelType w:val="multilevel"/>
    <w:tmpl w:val="373C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6"/>
  </w:num>
  <w:num w:numId="3">
    <w:abstractNumId w:val="14"/>
  </w:num>
  <w:num w:numId="4">
    <w:abstractNumId w:val="26"/>
  </w:num>
  <w:num w:numId="5">
    <w:abstractNumId w:val="27"/>
  </w:num>
  <w:num w:numId="6">
    <w:abstractNumId w:val="8"/>
  </w:num>
  <w:num w:numId="7">
    <w:abstractNumId w:val="24"/>
  </w:num>
  <w:num w:numId="8">
    <w:abstractNumId w:val="21"/>
  </w:num>
  <w:num w:numId="9">
    <w:abstractNumId w:val="4"/>
  </w:num>
  <w:num w:numId="10">
    <w:abstractNumId w:val="13"/>
  </w:num>
  <w:num w:numId="11">
    <w:abstractNumId w:val="12"/>
  </w:num>
  <w:num w:numId="12">
    <w:abstractNumId w:val="20"/>
  </w:num>
  <w:num w:numId="13">
    <w:abstractNumId w:val="30"/>
  </w:num>
  <w:num w:numId="14">
    <w:abstractNumId w:val="23"/>
  </w:num>
  <w:num w:numId="15">
    <w:abstractNumId w:val="22"/>
  </w:num>
  <w:num w:numId="16">
    <w:abstractNumId w:val="33"/>
  </w:num>
  <w:num w:numId="17">
    <w:abstractNumId w:val="2"/>
  </w:num>
  <w:num w:numId="18">
    <w:abstractNumId w:val="15"/>
  </w:num>
  <w:num w:numId="19">
    <w:abstractNumId w:val="19"/>
  </w:num>
  <w:num w:numId="20">
    <w:abstractNumId w:val="3"/>
  </w:num>
  <w:num w:numId="21">
    <w:abstractNumId w:val="10"/>
  </w:num>
  <w:num w:numId="22">
    <w:abstractNumId w:val="32"/>
  </w:num>
  <w:num w:numId="23">
    <w:abstractNumId w:val="18"/>
  </w:num>
  <w:num w:numId="24">
    <w:abstractNumId w:val="1"/>
  </w:num>
  <w:num w:numId="25">
    <w:abstractNumId w:val="5"/>
  </w:num>
  <w:num w:numId="26">
    <w:abstractNumId w:val="17"/>
  </w:num>
  <w:num w:numId="27">
    <w:abstractNumId w:val="25"/>
  </w:num>
  <w:num w:numId="28">
    <w:abstractNumId w:val="0"/>
  </w:num>
  <w:num w:numId="29">
    <w:abstractNumId w:val="31"/>
  </w:num>
  <w:num w:numId="30">
    <w:abstractNumId w:val="6"/>
  </w:num>
  <w:num w:numId="31">
    <w:abstractNumId w:val="28"/>
  </w:num>
  <w:num w:numId="32">
    <w:abstractNumId w:val="11"/>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46"/>
    <w:rsid w:val="00031620"/>
    <w:rsid w:val="000D0E0B"/>
    <w:rsid w:val="000D7D19"/>
    <w:rsid w:val="00234746"/>
    <w:rsid w:val="00381BDF"/>
    <w:rsid w:val="005B37F3"/>
    <w:rsid w:val="00627397"/>
    <w:rsid w:val="00654BF7"/>
    <w:rsid w:val="006B5B57"/>
    <w:rsid w:val="00743741"/>
    <w:rsid w:val="0081680D"/>
    <w:rsid w:val="00974FBB"/>
    <w:rsid w:val="00A07508"/>
    <w:rsid w:val="00A52C11"/>
    <w:rsid w:val="00A7471A"/>
    <w:rsid w:val="00B1177E"/>
    <w:rsid w:val="00CD0AE9"/>
    <w:rsid w:val="00DA360A"/>
    <w:rsid w:val="00DD7950"/>
    <w:rsid w:val="00E00BFE"/>
    <w:rsid w:val="00F028D2"/>
    <w:rsid w:val="00F134A7"/>
    <w:rsid w:val="00F2218E"/>
    <w:rsid w:val="00FA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711B"/>
  <w15:chartTrackingRefBased/>
  <w15:docId w15:val="{DAECD34E-5CF4-486D-9E77-95A40679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746"/>
    <w:pPr>
      <w:widowControl w:val="0"/>
      <w:autoSpaceDE w:val="0"/>
      <w:autoSpaceDN w:val="0"/>
      <w:adjustRightInd w:val="0"/>
    </w:pPr>
    <w:rPr>
      <w:rFonts w:ascii="Arial" w:eastAsia="Times New Roman" w:hAnsi="Arial" w:cs="Arial"/>
      <w:bCs w:val="0"/>
      <w:sz w:val="20"/>
      <w:szCs w:val="20"/>
      <w:lang w:eastAsia="ru-RU"/>
    </w:rPr>
  </w:style>
  <w:style w:type="paragraph" w:styleId="1">
    <w:name w:val="heading 1"/>
    <w:basedOn w:val="a"/>
    <w:next w:val="a"/>
    <w:link w:val="10"/>
    <w:uiPriority w:val="9"/>
    <w:qFormat/>
    <w:rsid w:val="00974FBB"/>
    <w:pPr>
      <w:keepNext/>
      <w:keepLines/>
      <w:widowControl/>
      <w:autoSpaceDE/>
      <w:autoSpaceDN/>
      <w:adjustRightInd/>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974FBB"/>
    <w:pPr>
      <w:keepNext/>
      <w:keepLines/>
      <w:widowControl/>
      <w:autoSpaceDE/>
      <w:autoSpaceDN/>
      <w:adjustRightInd/>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974FBB"/>
    <w:pPr>
      <w:keepNext/>
      <w:keepLines/>
      <w:widowControl/>
      <w:autoSpaceDE/>
      <w:autoSpaceDN/>
      <w:adjustRightInd/>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4">
    <w:name w:val="heading 4"/>
    <w:basedOn w:val="a"/>
    <w:next w:val="a"/>
    <w:link w:val="40"/>
    <w:uiPriority w:val="9"/>
    <w:unhideWhenUsed/>
    <w:qFormat/>
    <w:rsid w:val="00974FBB"/>
    <w:pPr>
      <w:keepNext/>
      <w:keepLines/>
      <w:widowControl/>
      <w:autoSpaceDE/>
      <w:autoSpaceDN/>
      <w:adjustRightInd/>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34746"/>
    <w:rPr>
      <w:rFonts w:ascii="Calibri" w:eastAsia="Times New Roman" w:hAnsi="Calibri"/>
      <w:bCs w:val="0"/>
      <w:sz w:val="22"/>
      <w:lang w:eastAsia="ru-RU"/>
    </w:rPr>
  </w:style>
  <w:style w:type="paragraph" w:styleId="a4">
    <w:name w:val="header"/>
    <w:basedOn w:val="a"/>
    <w:link w:val="a5"/>
    <w:uiPriority w:val="99"/>
    <w:unhideWhenUsed/>
    <w:rsid w:val="00234746"/>
    <w:pPr>
      <w:widowControl/>
      <w:tabs>
        <w:tab w:val="center" w:pos="4677"/>
        <w:tab w:val="right" w:pos="9355"/>
      </w:tabs>
      <w:suppressAutoHyphens/>
      <w:autoSpaceDE/>
      <w:autoSpaceDN/>
      <w:adjustRightInd/>
    </w:pPr>
    <w:rPr>
      <w:rFonts w:ascii="Times New Roman" w:hAnsi="Times New Roman" w:cs="Times New Roman"/>
      <w:sz w:val="24"/>
      <w:szCs w:val="24"/>
      <w:lang w:eastAsia="ar-SA"/>
    </w:rPr>
  </w:style>
  <w:style w:type="character" w:customStyle="1" w:styleId="a5">
    <w:name w:val="Верхний колонтитул Знак"/>
    <w:basedOn w:val="a0"/>
    <w:link w:val="a4"/>
    <w:uiPriority w:val="99"/>
    <w:rsid w:val="00234746"/>
    <w:rPr>
      <w:rFonts w:eastAsia="Times New Roman"/>
      <w:bCs w:val="0"/>
      <w:szCs w:val="24"/>
      <w:lang w:eastAsia="ar-SA"/>
    </w:rPr>
  </w:style>
  <w:style w:type="paragraph" w:styleId="a6">
    <w:name w:val="footer"/>
    <w:basedOn w:val="a"/>
    <w:link w:val="a7"/>
    <w:uiPriority w:val="99"/>
    <w:unhideWhenUsed/>
    <w:rsid w:val="00234746"/>
    <w:pPr>
      <w:widowControl/>
      <w:tabs>
        <w:tab w:val="center" w:pos="4677"/>
        <w:tab w:val="right" w:pos="9355"/>
      </w:tabs>
      <w:suppressAutoHyphens/>
      <w:autoSpaceDE/>
      <w:autoSpaceDN/>
      <w:adjustRightInd/>
    </w:pPr>
    <w:rPr>
      <w:rFonts w:ascii="Times New Roman" w:hAnsi="Times New Roman" w:cs="Times New Roman"/>
      <w:sz w:val="24"/>
      <w:szCs w:val="24"/>
      <w:lang w:eastAsia="ar-SA"/>
    </w:rPr>
  </w:style>
  <w:style w:type="character" w:customStyle="1" w:styleId="a7">
    <w:name w:val="Нижний колонтитул Знак"/>
    <w:basedOn w:val="a0"/>
    <w:link w:val="a6"/>
    <w:uiPriority w:val="99"/>
    <w:rsid w:val="00234746"/>
    <w:rPr>
      <w:rFonts w:eastAsia="Times New Roman"/>
      <w:bCs w:val="0"/>
      <w:szCs w:val="24"/>
      <w:lang w:eastAsia="ar-SA"/>
    </w:rPr>
  </w:style>
  <w:style w:type="paragraph" w:styleId="a8">
    <w:name w:val="Normal (Web)"/>
    <w:basedOn w:val="a"/>
    <w:uiPriority w:val="99"/>
    <w:unhideWhenUsed/>
    <w:rsid w:val="00234746"/>
    <w:pPr>
      <w:widowControl/>
      <w:autoSpaceDE/>
      <w:autoSpaceDN/>
      <w:adjustRightInd/>
      <w:spacing w:before="100" w:beforeAutospacing="1" w:after="100" w:afterAutospacing="1"/>
    </w:pPr>
    <w:rPr>
      <w:rFonts w:ascii="Times New Roman" w:hAnsi="Times New Roman" w:cs="Times New Roman"/>
      <w:sz w:val="24"/>
      <w:szCs w:val="24"/>
    </w:rPr>
  </w:style>
  <w:style w:type="paragraph" w:styleId="a9">
    <w:name w:val="List Paragraph"/>
    <w:basedOn w:val="a"/>
    <w:uiPriority w:val="34"/>
    <w:qFormat/>
    <w:rsid w:val="00234746"/>
    <w:pPr>
      <w:widowControl/>
      <w:suppressAutoHyphens/>
      <w:autoSpaceDE/>
      <w:autoSpaceDN/>
      <w:adjustRightInd/>
      <w:ind w:left="720"/>
      <w:contextualSpacing/>
    </w:pPr>
    <w:rPr>
      <w:rFonts w:ascii="Times New Roman" w:hAnsi="Times New Roman" w:cs="Times New Roman"/>
      <w:sz w:val="24"/>
      <w:szCs w:val="24"/>
      <w:lang w:eastAsia="ar-SA"/>
    </w:rPr>
  </w:style>
  <w:style w:type="character" w:styleId="aa">
    <w:name w:val="Hyperlink"/>
    <w:basedOn w:val="a0"/>
    <w:uiPriority w:val="99"/>
    <w:unhideWhenUsed/>
    <w:rsid w:val="00234746"/>
    <w:rPr>
      <w:color w:val="0000FF"/>
      <w:u w:val="single"/>
    </w:rPr>
  </w:style>
  <w:style w:type="paragraph" w:customStyle="1" w:styleId="c15">
    <w:name w:val="c15"/>
    <w:basedOn w:val="a"/>
    <w:rsid w:val="0023474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5">
    <w:name w:val="c5"/>
    <w:basedOn w:val="a0"/>
    <w:rsid w:val="00234746"/>
  </w:style>
  <w:style w:type="character" w:customStyle="1" w:styleId="c0">
    <w:name w:val="c0"/>
    <w:basedOn w:val="a0"/>
    <w:rsid w:val="00234746"/>
  </w:style>
  <w:style w:type="character" w:styleId="ab">
    <w:name w:val="Emphasis"/>
    <w:basedOn w:val="a0"/>
    <w:uiPriority w:val="20"/>
    <w:qFormat/>
    <w:rsid w:val="00234746"/>
    <w:rPr>
      <w:i/>
      <w:iCs/>
    </w:rPr>
  </w:style>
  <w:style w:type="character" w:customStyle="1" w:styleId="10">
    <w:name w:val="Заголовок 1 Знак"/>
    <w:basedOn w:val="a0"/>
    <w:link w:val="1"/>
    <w:uiPriority w:val="9"/>
    <w:rsid w:val="00974FBB"/>
    <w:rPr>
      <w:rFonts w:asciiTheme="majorHAnsi" w:eastAsiaTheme="majorEastAsia" w:hAnsiTheme="majorHAnsi" w:cstheme="majorBidi"/>
      <w:b/>
      <w:color w:val="2E74B5" w:themeColor="accent1" w:themeShade="BF"/>
      <w:sz w:val="28"/>
      <w:szCs w:val="28"/>
      <w:lang w:val="en-US"/>
    </w:rPr>
  </w:style>
  <w:style w:type="character" w:customStyle="1" w:styleId="20">
    <w:name w:val="Заголовок 2 Знак"/>
    <w:basedOn w:val="a0"/>
    <w:link w:val="2"/>
    <w:uiPriority w:val="9"/>
    <w:rsid w:val="00974FBB"/>
    <w:rPr>
      <w:rFonts w:asciiTheme="majorHAnsi" w:eastAsiaTheme="majorEastAsia" w:hAnsiTheme="majorHAnsi" w:cstheme="majorBidi"/>
      <w:b/>
      <w:color w:val="5B9BD5" w:themeColor="accent1"/>
      <w:sz w:val="26"/>
      <w:szCs w:val="26"/>
      <w:lang w:val="en-US"/>
    </w:rPr>
  </w:style>
  <w:style w:type="character" w:customStyle="1" w:styleId="30">
    <w:name w:val="Заголовок 3 Знак"/>
    <w:basedOn w:val="a0"/>
    <w:link w:val="3"/>
    <w:uiPriority w:val="9"/>
    <w:rsid w:val="00974FBB"/>
    <w:rPr>
      <w:rFonts w:asciiTheme="majorHAnsi" w:eastAsiaTheme="majorEastAsia" w:hAnsiTheme="majorHAnsi" w:cstheme="majorBidi"/>
      <w:b/>
      <w:color w:val="5B9BD5" w:themeColor="accent1"/>
      <w:sz w:val="22"/>
      <w:lang w:val="en-US"/>
    </w:rPr>
  </w:style>
  <w:style w:type="character" w:customStyle="1" w:styleId="40">
    <w:name w:val="Заголовок 4 Знак"/>
    <w:basedOn w:val="a0"/>
    <w:link w:val="4"/>
    <w:uiPriority w:val="9"/>
    <w:rsid w:val="00974FBB"/>
    <w:rPr>
      <w:rFonts w:asciiTheme="majorHAnsi" w:eastAsiaTheme="majorEastAsia" w:hAnsiTheme="majorHAnsi" w:cstheme="majorBidi"/>
      <w:b/>
      <w:i/>
      <w:iCs/>
      <w:color w:val="5B9BD5" w:themeColor="accent1"/>
      <w:sz w:val="22"/>
      <w:lang w:val="en-US"/>
    </w:rPr>
  </w:style>
  <w:style w:type="numbering" w:customStyle="1" w:styleId="11">
    <w:name w:val="Нет списка1"/>
    <w:next w:val="a2"/>
    <w:uiPriority w:val="99"/>
    <w:semiHidden/>
    <w:unhideWhenUsed/>
    <w:rsid w:val="00974FBB"/>
  </w:style>
  <w:style w:type="numbering" w:customStyle="1" w:styleId="110">
    <w:name w:val="Нет списка11"/>
    <w:next w:val="a2"/>
    <w:uiPriority w:val="99"/>
    <w:semiHidden/>
    <w:unhideWhenUsed/>
    <w:rsid w:val="00974FBB"/>
  </w:style>
  <w:style w:type="paragraph" w:styleId="ac">
    <w:name w:val="Normal Indent"/>
    <w:basedOn w:val="a"/>
    <w:uiPriority w:val="99"/>
    <w:unhideWhenUsed/>
    <w:rsid w:val="00974FBB"/>
    <w:pPr>
      <w:widowControl/>
      <w:autoSpaceDE/>
      <w:autoSpaceDN/>
      <w:adjustRightInd/>
      <w:spacing w:after="200" w:line="276" w:lineRule="auto"/>
      <w:ind w:left="720"/>
    </w:pPr>
    <w:rPr>
      <w:rFonts w:asciiTheme="minorHAnsi" w:eastAsiaTheme="minorHAnsi" w:hAnsiTheme="minorHAnsi" w:cstheme="minorBidi"/>
      <w:sz w:val="22"/>
      <w:szCs w:val="22"/>
      <w:lang w:val="en-US" w:eastAsia="en-US"/>
    </w:rPr>
  </w:style>
  <w:style w:type="paragraph" w:styleId="ad">
    <w:name w:val="Subtitle"/>
    <w:basedOn w:val="a"/>
    <w:next w:val="a"/>
    <w:link w:val="ae"/>
    <w:uiPriority w:val="11"/>
    <w:qFormat/>
    <w:rsid w:val="00974FBB"/>
    <w:pPr>
      <w:widowControl/>
      <w:numPr>
        <w:ilvl w:val="1"/>
      </w:numPr>
      <w:autoSpaceDE/>
      <w:autoSpaceDN/>
      <w:adjustRightInd/>
      <w:spacing w:after="200" w:line="276" w:lineRule="auto"/>
      <w:ind w:left="86"/>
    </w:pPr>
    <w:rPr>
      <w:rFonts w:asciiTheme="majorHAnsi" w:eastAsiaTheme="majorEastAsia" w:hAnsiTheme="majorHAnsi" w:cstheme="majorBidi"/>
      <w:i/>
      <w:iCs/>
      <w:color w:val="5B9BD5" w:themeColor="accent1"/>
      <w:spacing w:val="15"/>
      <w:sz w:val="24"/>
      <w:szCs w:val="24"/>
      <w:lang w:val="en-US" w:eastAsia="en-US"/>
    </w:rPr>
  </w:style>
  <w:style w:type="character" w:customStyle="1" w:styleId="ae">
    <w:name w:val="Подзаголовок Знак"/>
    <w:basedOn w:val="a0"/>
    <w:link w:val="ad"/>
    <w:uiPriority w:val="11"/>
    <w:rsid w:val="00974FBB"/>
    <w:rPr>
      <w:rFonts w:asciiTheme="majorHAnsi" w:eastAsiaTheme="majorEastAsia" w:hAnsiTheme="majorHAnsi" w:cstheme="majorBidi"/>
      <w:bCs w:val="0"/>
      <w:i/>
      <w:iCs/>
      <w:color w:val="5B9BD5" w:themeColor="accent1"/>
      <w:spacing w:val="15"/>
      <w:szCs w:val="24"/>
      <w:lang w:val="en-US"/>
    </w:rPr>
  </w:style>
  <w:style w:type="paragraph" w:styleId="af">
    <w:name w:val="Title"/>
    <w:basedOn w:val="a"/>
    <w:next w:val="a"/>
    <w:link w:val="af0"/>
    <w:uiPriority w:val="10"/>
    <w:qFormat/>
    <w:rsid w:val="00974FBB"/>
    <w:pPr>
      <w:widowControl/>
      <w:pBdr>
        <w:bottom w:val="single" w:sz="8" w:space="4" w:color="5B9BD5" w:themeColor="accent1"/>
      </w:pBdr>
      <w:autoSpaceDE/>
      <w:autoSpaceDN/>
      <w:adjustRightInd/>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0">
    <w:name w:val="Заголовок Знак"/>
    <w:basedOn w:val="a0"/>
    <w:link w:val="af"/>
    <w:uiPriority w:val="10"/>
    <w:rsid w:val="00974FBB"/>
    <w:rPr>
      <w:rFonts w:asciiTheme="majorHAnsi" w:eastAsiaTheme="majorEastAsia" w:hAnsiTheme="majorHAnsi" w:cstheme="majorBidi"/>
      <w:bCs w:val="0"/>
      <w:color w:val="323E4F" w:themeColor="text2" w:themeShade="BF"/>
      <w:spacing w:val="5"/>
      <w:kern w:val="28"/>
      <w:sz w:val="52"/>
      <w:szCs w:val="52"/>
      <w:lang w:val="en-US"/>
    </w:rPr>
  </w:style>
  <w:style w:type="table" w:styleId="af1">
    <w:name w:val="Table Grid"/>
    <w:basedOn w:val="a1"/>
    <w:uiPriority w:val="59"/>
    <w:rsid w:val="00974FBB"/>
    <w:rPr>
      <w:rFonts w:asciiTheme="minorHAnsi" w:hAnsiTheme="minorHAnsi" w:cstheme="minorBidi"/>
      <w:bCs w:val="0"/>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caption"/>
    <w:basedOn w:val="a"/>
    <w:next w:val="a"/>
    <w:uiPriority w:val="35"/>
    <w:semiHidden/>
    <w:unhideWhenUsed/>
    <w:qFormat/>
    <w:rsid w:val="00974FBB"/>
    <w:pPr>
      <w:widowControl/>
      <w:autoSpaceDE/>
      <w:autoSpaceDN/>
      <w:adjustRightInd/>
      <w:spacing w:after="200"/>
    </w:pPr>
    <w:rPr>
      <w:rFonts w:asciiTheme="minorHAnsi" w:eastAsiaTheme="minorHAnsi" w:hAnsiTheme="minorHAnsi" w:cstheme="minorBidi"/>
      <w:b/>
      <w:bCs/>
      <w:color w:val="5B9BD5" w:themeColor="accent1"/>
      <w:sz w:val="18"/>
      <w:szCs w:val="18"/>
      <w:lang w:val="en-US" w:eastAsia="en-US"/>
    </w:rPr>
  </w:style>
  <w:style w:type="character" w:styleId="af3">
    <w:name w:val="Strong"/>
    <w:basedOn w:val="a0"/>
    <w:uiPriority w:val="22"/>
    <w:qFormat/>
    <w:rsid w:val="00974FBB"/>
    <w:rPr>
      <w:b/>
      <w:bCs w:val="0"/>
    </w:rPr>
  </w:style>
  <w:style w:type="character" w:customStyle="1" w:styleId="placeholder-mask">
    <w:name w:val="placeholder-mask"/>
    <w:basedOn w:val="a0"/>
    <w:rsid w:val="00974FBB"/>
  </w:style>
  <w:style w:type="character" w:customStyle="1" w:styleId="placeholder">
    <w:name w:val="placeholder"/>
    <w:basedOn w:val="a0"/>
    <w:rsid w:val="00974FBB"/>
  </w:style>
  <w:style w:type="paragraph" w:styleId="af4">
    <w:name w:val="Balloon Text"/>
    <w:basedOn w:val="a"/>
    <w:link w:val="af5"/>
    <w:uiPriority w:val="99"/>
    <w:semiHidden/>
    <w:unhideWhenUsed/>
    <w:rsid w:val="00974FBB"/>
    <w:pPr>
      <w:widowControl/>
      <w:autoSpaceDE/>
      <w:autoSpaceDN/>
      <w:adjustRightInd/>
    </w:pPr>
    <w:rPr>
      <w:rFonts w:ascii="Segoe UI" w:eastAsiaTheme="minorHAnsi" w:hAnsi="Segoe UI" w:cs="Segoe UI"/>
      <w:sz w:val="18"/>
      <w:szCs w:val="18"/>
      <w:lang w:val="en-US" w:eastAsia="en-US"/>
    </w:rPr>
  </w:style>
  <w:style w:type="character" w:customStyle="1" w:styleId="af5">
    <w:name w:val="Текст выноски Знак"/>
    <w:basedOn w:val="a0"/>
    <w:link w:val="af4"/>
    <w:uiPriority w:val="99"/>
    <w:semiHidden/>
    <w:rsid w:val="00974FBB"/>
    <w:rPr>
      <w:rFonts w:ascii="Segoe UI" w:hAnsi="Segoe UI" w:cs="Segoe UI"/>
      <w:bCs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69978">
      <w:bodyDiv w:val="1"/>
      <w:marLeft w:val="0"/>
      <w:marRight w:val="0"/>
      <w:marTop w:val="0"/>
      <w:marBottom w:val="0"/>
      <w:divBdr>
        <w:top w:val="none" w:sz="0" w:space="0" w:color="auto"/>
        <w:left w:val="none" w:sz="0" w:space="0" w:color="auto"/>
        <w:bottom w:val="none" w:sz="0" w:space="0" w:color="auto"/>
        <w:right w:val="none" w:sz="0" w:space="0" w:color="auto"/>
      </w:divBdr>
    </w:div>
    <w:div w:id="446462208">
      <w:bodyDiv w:val="1"/>
      <w:marLeft w:val="0"/>
      <w:marRight w:val="0"/>
      <w:marTop w:val="0"/>
      <w:marBottom w:val="0"/>
      <w:divBdr>
        <w:top w:val="none" w:sz="0" w:space="0" w:color="auto"/>
        <w:left w:val="none" w:sz="0" w:space="0" w:color="auto"/>
        <w:bottom w:val="none" w:sz="0" w:space="0" w:color="auto"/>
        <w:right w:val="none" w:sz="0" w:space="0" w:color="auto"/>
      </w:divBdr>
    </w:div>
    <w:div w:id="560137467">
      <w:bodyDiv w:val="1"/>
      <w:marLeft w:val="0"/>
      <w:marRight w:val="0"/>
      <w:marTop w:val="0"/>
      <w:marBottom w:val="0"/>
      <w:divBdr>
        <w:top w:val="none" w:sz="0" w:space="0" w:color="auto"/>
        <w:left w:val="none" w:sz="0" w:space="0" w:color="auto"/>
        <w:bottom w:val="none" w:sz="0" w:space="0" w:color="auto"/>
        <w:right w:val="none" w:sz="0" w:space="0" w:color="auto"/>
      </w:divBdr>
    </w:div>
    <w:div w:id="582300716">
      <w:bodyDiv w:val="1"/>
      <w:marLeft w:val="0"/>
      <w:marRight w:val="0"/>
      <w:marTop w:val="0"/>
      <w:marBottom w:val="0"/>
      <w:divBdr>
        <w:top w:val="none" w:sz="0" w:space="0" w:color="auto"/>
        <w:left w:val="none" w:sz="0" w:space="0" w:color="auto"/>
        <w:bottom w:val="none" w:sz="0" w:space="0" w:color="auto"/>
        <w:right w:val="none" w:sz="0" w:space="0" w:color="auto"/>
      </w:divBdr>
    </w:div>
    <w:div w:id="1066493910">
      <w:bodyDiv w:val="1"/>
      <w:marLeft w:val="0"/>
      <w:marRight w:val="0"/>
      <w:marTop w:val="0"/>
      <w:marBottom w:val="0"/>
      <w:divBdr>
        <w:top w:val="none" w:sz="0" w:space="0" w:color="auto"/>
        <w:left w:val="none" w:sz="0" w:space="0" w:color="auto"/>
        <w:bottom w:val="none" w:sz="0" w:space="0" w:color="auto"/>
        <w:right w:val="none" w:sz="0" w:space="0" w:color="auto"/>
      </w:divBdr>
    </w:div>
    <w:div w:id="1631395698">
      <w:bodyDiv w:val="1"/>
      <w:marLeft w:val="0"/>
      <w:marRight w:val="0"/>
      <w:marTop w:val="0"/>
      <w:marBottom w:val="0"/>
      <w:divBdr>
        <w:top w:val="none" w:sz="0" w:space="0" w:color="auto"/>
        <w:left w:val="none" w:sz="0" w:space="0" w:color="auto"/>
        <w:bottom w:val="none" w:sz="0" w:space="0" w:color="auto"/>
        <w:right w:val="none" w:sz="0" w:space="0" w:color="auto"/>
      </w:divBdr>
    </w:div>
    <w:div w:id="164685783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8431654">
      <w:bodyDiv w:val="1"/>
      <w:marLeft w:val="0"/>
      <w:marRight w:val="0"/>
      <w:marTop w:val="0"/>
      <w:marBottom w:val="0"/>
      <w:divBdr>
        <w:top w:val="none" w:sz="0" w:space="0" w:color="auto"/>
        <w:left w:val="none" w:sz="0" w:space="0" w:color="auto"/>
        <w:bottom w:val="none" w:sz="0" w:space="0" w:color="auto"/>
        <w:right w:val="none" w:sz="0" w:space="0" w:color="auto"/>
      </w:divBdr>
    </w:div>
    <w:div w:id="18861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262455fd" TargetMode="External"/><Relationship Id="rId21" Type="http://schemas.openxmlformats.org/officeDocument/2006/relationships/hyperlink" Target="https://m.edsoo.ru/262455fd" TargetMode="External"/><Relationship Id="rId42" Type="http://schemas.openxmlformats.org/officeDocument/2006/relationships/hyperlink" Target="https://fipi.ru/?ysclid=m0j5fiem6u470991167%D0%91%D0%B8%D0%B1%D0%BB%D0%B8%D0%BE%D1%82%D0%B5%D0%BA%D0%B0" TargetMode="External"/><Relationship Id="rId63" Type="http://schemas.openxmlformats.org/officeDocument/2006/relationships/hyperlink" Target="https://m.edsoo.ru/262455fd" TargetMode="External"/><Relationship Id="rId84" Type="http://schemas.openxmlformats.org/officeDocument/2006/relationships/hyperlink" Target="https://fipi.ru/?ysclid=m0j5fiem6u470991167%D0%91%D0%B8%D0%B1%D0%BB%D0%B8%D0%BE%D1%82%D0%B5%D0%BA%D0%B0" TargetMode="External"/><Relationship Id="rId138" Type="http://schemas.openxmlformats.org/officeDocument/2006/relationships/hyperlink" Target="https://fipi.ru/?ysclid=m0j5fiem6u470991167%D0%91%D0%B8%D0%B1%D0%BB%D0%B8%D0%BE%D1%82%D0%B5%D0%BA%D0%B0" TargetMode="External"/><Relationship Id="rId159" Type="http://schemas.openxmlformats.org/officeDocument/2006/relationships/hyperlink" Target="https://m.edsoo.ru/262455fd" TargetMode="External"/><Relationship Id="rId170" Type="http://schemas.openxmlformats.org/officeDocument/2006/relationships/theme" Target="theme/theme1.xml"/><Relationship Id="rId107" Type="http://schemas.openxmlformats.org/officeDocument/2006/relationships/hyperlink" Target="https://m.edsoo.ru/262455fd" TargetMode="External"/><Relationship Id="rId11" Type="http://schemas.openxmlformats.org/officeDocument/2006/relationships/hyperlink" Target="https://m.edsoo.ru/262455fd" TargetMode="External"/><Relationship Id="rId32" Type="http://schemas.openxmlformats.org/officeDocument/2006/relationships/hyperlink" Target="https://fipi.ru/?ysclid=m0j5fiem6u470991167%D0%91%D0%B8%D0%B1%D0%BB%D0%B8%D0%BE%D1%82%D0%B5%D0%BA%D0%B0" TargetMode="External"/><Relationship Id="rId53" Type="http://schemas.openxmlformats.org/officeDocument/2006/relationships/hyperlink" Target="https://m.edsoo.ru/262455fd" TargetMode="External"/><Relationship Id="rId74" Type="http://schemas.openxmlformats.org/officeDocument/2006/relationships/hyperlink" Target="https://fipi.ru/?ysclid=m0j5fiem6u470991167%D0%91%D0%B8%D0%B1%D0%BB%D0%B8%D0%BE%D1%82%D0%B5%D0%BA%D0%B0" TargetMode="External"/><Relationship Id="rId128" Type="http://schemas.openxmlformats.org/officeDocument/2006/relationships/hyperlink" Target="https://fipi.ru/?ysclid=m0j5fiem6u470991167%D0%91%D0%B8%D0%B1%D0%BB%D0%B8%D0%BE%D1%82%D0%B5%D0%BA%D0%B0" TargetMode="External"/><Relationship Id="rId149" Type="http://schemas.openxmlformats.org/officeDocument/2006/relationships/hyperlink" Target="https://m.edsoo.ru/262455fd" TargetMode="External"/><Relationship Id="rId5" Type="http://schemas.openxmlformats.org/officeDocument/2006/relationships/webSettings" Target="webSettings.xml"/><Relationship Id="rId95" Type="http://schemas.openxmlformats.org/officeDocument/2006/relationships/hyperlink" Target="https://m.edsoo.ru/262455fd" TargetMode="External"/><Relationship Id="rId160" Type="http://schemas.openxmlformats.org/officeDocument/2006/relationships/hyperlink" Target="https://fipi.ru/?ysclid=m0j5fiem6u470991167%D0%91%D0%B8%D0%B1%D0%BB%D0%B8%D0%BE%D1%82%D0%B5%D0%BA%D0%B0" TargetMode="External"/><Relationship Id="rId22" Type="http://schemas.openxmlformats.org/officeDocument/2006/relationships/hyperlink" Target="https://fipi.ru/?ysclid=m0j5fiem6u470991167%D0%91%D0%B8%D0%B1%D0%BB%D0%B8%D0%BE%D1%82%D0%B5%D0%BA%D0%B0" TargetMode="External"/><Relationship Id="rId43" Type="http://schemas.openxmlformats.org/officeDocument/2006/relationships/hyperlink" Target="https://m.edsoo.ru/262455fd" TargetMode="External"/><Relationship Id="rId64" Type="http://schemas.openxmlformats.org/officeDocument/2006/relationships/hyperlink" Target="https://fipi.ru/?ysclid=m0j5fiem6u470991167%D0%91%D0%B8%D0%B1%D0%BB%D0%B8%D0%BE%D1%82%D0%B5%D0%BA%D0%B0" TargetMode="External"/><Relationship Id="rId118" Type="http://schemas.openxmlformats.org/officeDocument/2006/relationships/hyperlink" Target="https://fipi.ru/?ysclid=m0j5fiem6u470991167%D0%91%D0%B8%D0%B1%D0%BB%D0%B8%D0%BE%D1%82%D0%B5%D0%BA%D0%B0" TargetMode="External"/><Relationship Id="rId139" Type="http://schemas.openxmlformats.org/officeDocument/2006/relationships/hyperlink" Target="https://m.edsoo.ru/262455fd" TargetMode="External"/><Relationship Id="rId85" Type="http://schemas.openxmlformats.org/officeDocument/2006/relationships/hyperlink" Target="https://m.edsoo.ru/262455fd" TargetMode="External"/><Relationship Id="rId150" Type="http://schemas.openxmlformats.org/officeDocument/2006/relationships/hyperlink" Target="https://fipi.ru/?ysclid=m0j5fiem6u470991167%D0%91%D0%B8%D0%B1%D0%BB%D0%B8%D0%BE%D1%82%D0%B5%D0%BA%D0%B0" TargetMode="External"/><Relationship Id="rId12" Type="http://schemas.openxmlformats.org/officeDocument/2006/relationships/hyperlink" Target="https://fipi.ru/?ysclid=m0j5fiem6u470991167%D0%91%D0%B8%D0%B1%D0%BB%D0%B8%D0%BE%D1%82%D0%B5%D0%BA%D0%B0" TargetMode="External"/><Relationship Id="rId33" Type="http://schemas.openxmlformats.org/officeDocument/2006/relationships/hyperlink" Target="https://m.edsoo.ru/262455fd" TargetMode="External"/><Relationship Id="rId108" Type="http://schemas.openxmlformats.org/officeDocument/2006/relationships/hyperlink" Target="https://fipi.ru/?ysclid=m0j5fiem6u470991167%D0%91%D0%B8%D0%B1%D0%BB%D0%B8%D0%BE%D1%82%D0%B5%D0%BA%D0%B0" TargetMode="External"/><Relationship Id="rId129" Type="http://schemas.openxmlformats.org/officeDocument/2006/relationships/hyperlink" Target="https://m.edsoo.ru/262455fd" TargetMode="External"/><Relationship Id="rId54" Type="http://schemas.openxmlformats.org/officeDocument/2006/relationships/hyperlink" Target="https://fipi.ru/?ysclid=m0j5fiem6u470991167%D0%91%D0%B8%D0%B1%D0%BB%D0%B8%D0%BE%D1%82%D0%B5%D0%BA%D0%B0" TargetMode="External"/><Relationship Id="rId70" Type="http://schemas.openxmlformats.org/officeDocument/2006/relationships/hyperlink" Target="https://fipi.ru/?ysclid=m0j5fiem6u470991167%D0%91%D0%B8%D0%B1%D0%BB%D0%B8%D0%BE%D1%82%D0%B5%D0%BA%D0%B0" TargetMode="External"/><Relationship Id="rId75" Type="http://schemas.openxmlformats.org/officeDocument/2006/relationships/hyperlink" Target="https://m.edsoo.ru/262455fd" TargetMode="External"/><Relationship Id="rId91" Type="http://schemas.openxmlformats.org/officeDocument/2006/relationships/hyperlink" Target="https://m.edsoo.ru/262455fd" TargetMode="External"/><Relationship Id="rId96" Type="http://schemas.openxmlformats.org/officeDocument/2006/relationships/hyperlink" Target="https://fipi.ru/?ysclid=m0j5fiem6u470991167%D0%91%D0%B8%D0%B1%D0%BB%D0%B8%D0%BE%D1%82%D0%B5%D0%BA%D0%B0" TargetMode="External"/><Relationship Id="rId140" Type="http://schemas.openxmlformats.org/officeDocument/2006/relationships/hyperlink" Target="https://fipi.ru/?ysclid=m0j5fiem6u470991167%D0%91%D0%B8%D0%B1%D0%BB%D0%B8%D0%BE%D1%82%D0%B5%D0%BA%D0%B0" TargetMode="External"/><Relationship Id="rId145" Type="http://schemas.openxmlformats.org/officeDocument/2006/relationships/hyperlink" Target="https://m.edsoo.ru/262455fd" TargetMode="External"/><Relationship Id="rId161" Type="http://schemas.openxmlformats.org/officeDocument/2006/relationships/hyperlink" Target="https://m.edsoo.ru/262455fd" TargetMode="External"/><Relationship Id="rId166" Type="http://schemas.openxmlformats.org/officeDocument/2006/relationships/hyperlink" Target="http://www.fipi.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262455fd" TargetMode="External"/><Relationship Id="rId28" Type="http://schemas.openxmlformats.org/officeDocument/2006/relationships/hyperlink" Target="https://fipi.ru/?ysclid=m0j5fiem6u470991167%D0%91%D0%B8%D0%B1%D0%BB%D0%B8%D0%BE%D1%82%D0%B5%D0%BA%D0%B0" TargetMode="External"/><Relationship Id="rId49" Type="http://schemas.openxmlformats.org/officeDocument/2006/relationships/hyperlink" Target="https://m.edsoo.ru/262455fd" TargetMode="External"/><Relationship Id="rId114" Type="http://schemas.openxmlformats.org/officeDocument/2006/relationships/hyperlink" Target="https://fipi.ru/?ysclid=m0j5fiem6u470991167%D0%91%D0%B8%D0%B1%D0%BB%D0%B8%D0%BE%D1%82%D0%B5%D0%BA%D0%B0" TargetMode="External"/><Relationship Id="rId119" Type="http://schemas.openxmlformats.org/officeDocument/2006/relationships/hyperlink" Target="https://m.edsoo.ru/262455fd" TargetMode="External"/><Relationship Id="rId44" Type="http://schemas.openxmlformats.org/officeDocument/2006/relationships/hyperlink" Target="https://fipi.ru/?ysclid=m0j5fiem6u470991167%D0%91%D0%B8%D0%B1%D0%BB%D0%B8%D0%BE%D1%82%D0%B5%D0%BA%D0%B0" TargetMode="External"/><Relationship Id="rId60" Type="http://schemas.openxmlformats.org/officeDocument/2006/relationships/hyperlink" Target="https://fipi.ru/?ysclid=m0j5fiem6u470991167%D0%91%D0%B8%D0%B1%D0%BB%D0%B8%D0%BE%D1%82%D0%B5%D0%BA%D0%B0" TargetMode="External"/><Relationship Id="rId65" Type="http://schemas.openxmlformats.org/officeDocument/2006/relationships/hyperlink" Target="https://m.edsoo.ru/262455fd" TargetMode="External"/><Relationship Id="rId81" Type="http://schemas.openxmlformats.org/officeDocument/2006/relationships/hyperlink" Target="https://m.edsoo.ru/262455fd" TargetMode="External"/><Relationship Id="rId86" Type="http://schemas.openxmlformats.org/officeDocument/2006/relationships/hyperlink" Target="https://fipi.ru/?ysclid=m0j5fiem6u470991167%D0%91%D0%B8%D0%B1%D0%BB%D0%B8%D0%BE%D1%82%D0%B5%D0%BA%D0%B0" TargetMode="External"/><Relationship Id="rId130" Type="http://schemas.openxmlformats.org/officeDocument/2006/relationships/hyperlink" Target="https://fipi.ru/?ysclid=m0j5fiem6u470991167%D0%91%D0%B8%D0%B1%D0%BB%D0%B8%D0%BE%D1%82%D0%B5%D0%BA%D0%B0" TargetMode="External"/><Relationship Id="rId135" Type="http://schemas.openxmlformats.org/officeDocument/2006/relationships/hyperlink" Target="https://m.edsoo.ru/262455fd" TargetMode="External"/><Relationship Id="rId151" Type="http://schemas.openxmlformats.org/officeDocument/2006/relationships/hyperlink" Target="https://m.edsoo.ru/262455fd" TargetMode="External"/><Relationship Id="rId156" Type="http://schemas.openxmlformats.org/officeDocument/2006/relationships/hyperlink" Target="https://fipi.ru/?ysclid=m0j5fiem6u470991167%D0%91%D0%B8%D0%B1%D0%BB%D0%B8%D0%BE%D1%82%D0%B5%D0%BA%D0%B0" TargetMode="External"/><Relationship Id="rId13" Type="http://schemas.openxmlformats.org/officeDocument/2006/relationships/hyperlink" Target="https://m.edsoo.ru/262455fd" TargetMode="External"/><Relationship Id="rId18" Type="http://schemas.openxmlformats.org/officeDocument/2006/relationships/hyperlink" Target="https://fipi.ru/?ysclid=m0j5fiem6u470991167%D0%91%D0%B8%D0%B1%D0%BB%D0%B8%D0%BE%D1%82%D0%B5%D0%BA%D0%B0" TargetMode="External"/><Relationship Id="rId39" Type="http://schemas.openxmlformats.org/officeDocument/2006/relationships/hyperlink" Target="https://m.edsoo.ru/262455fd" TargetMode="External"/><Relationship Id="rId109" Type="http://schemas.openxmlformats.org/officeDocument/2006/relationships/hyperlink" Target="https://m.edsoo.ru/262455fd" TargetMode="External"/><Relationship Id="rId34" Type="http://schemas.openxmlformats.org/officeDocument/2006/relationships/hyperlink" Target="https://fipi.ru/?ysclid=m0j5fiem6u470991167%D0%91%D0%B8%D0%B1%D0%BB%D0%B8%D0%BE%D1%82%D0%B5%D0%BA%D0%B0" TargetMode="External"/><Relationship Id="rId50" Type="http://schemas.openxmlformats.org/officeDocument/2006/relationships/hyperlink" Target="https://fipi.ru/?ysclid=m0j5fiem6u470991167%D0%91%D0%B8%D0%B1%D0%BB%D0%B8%D0%BE%D1%82%D0%B5%D0%BA%D0%B0" TargetMode="External"/><Relationship Id="rId55" Type="http://schemas.openxmlformats.org/officeDocument/2006/relationships/hyperlink" Target="https://m.edsoo.ru/262455fd" TargetMode="External"/><Relationship Id="rId76" Type="http://schemas.openxmlformats.org/officeDocument/2006/relationships/hyperlink" Target="https://fipi.ru/?ysclid=m0j5fiem6u470991167%D0%91%D0%B8%D0%B1%D0%BB%D0%B8%D0%BE%D1%82%D0%B5%D0%BA%D0%B0" TargetMode="External"/><Relationship Id="rId97" Type="http://schemas.openxmlformats.org/officeDocument/2006/relationships/hyperlink" Target="https://m.edsoo.ru/262455fd" TargetMode="External"/><Relationship Id="rId104" Type="http://schemas.openxmlformats.org/officeDocument/2006/relationships/hyperlink" Target="https://fipi.ru/?ysclid=m0j5fiem6u470991167%D0%91%D0%B8%D0%B1%D0%BB%D0%B8%D0%BE%D1%82%D0%B5%D0%BA%D0%B0" TargetMode="External"/><Relationship Id="rId120" Type="http://schemas.openxmlformats.org/officeDocument/2006/relationships/hyperlink" Target="https://fipi.ru/?ysclid=m0j5fiem6u470991167%D0%91%D0%B8%D0%B1%D0%BB%D0%B8%D0%BE%D1%82%D0%B5%D0%BA%D0%B0" TargetMode="External"/><Relationship Id="rId125" Type="http://schemas.openxmlformats.org/officeDocument/2006/relationships/hyperlink" Target="https://m.edsoo.ru/262455fd" TargetMode="External"/><Relationship Id="rId141" Type="http://schemas.openxmlformats.org/officeDocument/2006/relationships/hyperlink" Target="https://m.edsoo.ru/262455fd" TargetMode="External"/><Relationship Id="rId146" Type="http://schemas.openxmlformats.org/officeDocument/2006/relationships/hyperlink" Target="https://fipi.ru/?ysclid=m0j5fiem6u470991167%D0%91%D0%B8%D0%B1%D0%BB%D0%B8%D0%BE%D1%82%D0%B5%D0%BA%D0%B0" TargetMode="External"/><Relationship Id="rId167" Type="http://schemas.openxmlformats.org/officeDocument/2006/relationships/hyperlink" Target="http://pedrazvitie.ru/servisy/publik/" TargetMode="External"/><Relationship Id="rId7" Type="http://schemas.openxmlformats.org/officeDocument/2006/relationships/endnotes" Target="endnotes.xml"/><Relationship Id="rId71" Type="http://schemas.openxmlformats.org/officeDocument/2006/relationships/hyperlink" Target="https://m.edsoo.ru/262455fd" TargetMode="External"/><Relationship Id="rId92" Type="http://schemas.openxmlformats.org/officeDocument/2006/relationships/hyperlink" Target="https://fipi.ru/?ysclid=m0j5fiem6u470991167%D0%91%D0%B8%D0%B1%D0%BB%D0%B8%D0%BE%D1%82%D0%B5%D0%BA%D0%B0" TargetMode="External"/><Relationship Id="rId162" Type="http://schemas.openxmlformats.org/officeDocument/2006/relationships/hyperlink" Target="https://fipi.ru/?ysclid=m0j5fiem6u470991167%D0%91%D0%B8%D0%B1%D0%BB%D0%B8%D0%BE%D1%82%D0%B5%D0%BA%D0%B0" TargetMode="External"/><Relationship Id="rId2" Type="http://schemas.openxmlformats.org/officeDocument/2006/relationships/numbering" Target="numbering.xml"/><Relationship Id="rId29" Type="http://schemas.openxmlformats.org/officeDocument/2006/relationships/hyperlink" Target="https://m.edsoo.ru/262455fd" TargetMode="External"/><Relationship Id="rId24" Type="http://schemas.openxmlformats.org/officeDocument/2006/relationships/hyperlink" Target="https://fipi.ru/?ysclid=m0j5fiem6u470991167%D0%91%D0%B8%D0%B1%D0%BB%D0%B8%D0%BE%D1%82%D0%B5%D0%BA%D0%B0" TargetMode="External"/><Relationship Id="rId40" Type="http://schemas.openxmlformats.org/officeDocument/2006/relationships/hyperlink" Target="https://fipi.ru/?ysclid=m0j5fiem6u470991167%D0%91%D0%B8%D0%B1%D0%BB%D0%B8%D0%BE%D1%82%D0%B5%D0%BA%D0%B0" TargetMode="External"/><Relationship Id="rId45" Type="http://schemas.openxmlformats.org/officeDocument/2006/relationships/hyperlink" Target="https://m.edsoo.ru/262455fd" TargetMode="External"/><Relationship Id="rId66" Type="http://schemas.openxmlformats.org/officeDocument/2006/relationships/hyperlink" Target="https://fipi.ru/?ysclid=m0j5fiem6u470991167%D0%91%D0%B8%D0%B1%D0%BB%D0%B8%D0%BE%D1%82%D0%B5%D0%BA%D0%B0" TargetMode="External"/><Relationship Id="rId87" Type="http://schemas.openxmlformats.org/officeDocument/2006/relationships/hyperlink" Target="https://m.edsoo.ru/262455fd" TargetMode="External"/><Relationship Id="rId110" Type="http://schemas.openxmlformats.org/officeDocument/2006/relationships/hyperlink" Target="https://fipi.ru/?ysclid=m0j5fiem6u470991167%D0%91%D0%B8%D0%B1%D0%BB%D0%B8%D0%BE%D1%82%D0%B5%D0%BA%D0%B0" TargetMode="External"/><Relationship Id="rId115" Type="http://schemas.openxmlformats.org/officeDocument/2006/relationships/hyperlink" Target="https://m.edsoo.ru/262455fd" TargetMode="External"/><Relationship Id="rId131" Type="http://schemas.openxmlformats.org/officeDocument/2006/relationships/hyperlink" Target="https://m.edsoo.ru/262455fd" TargetMode="External"/><Relationship Id="rId136" Type="http://schemas.openxmlformats.org/officeDocument/2006/relationships/hyperlink" Target="https://fipi.ru/?ysclid=m0j5fiem6u470991167%D0%91%D0%B8%D0%B1%D0%BB%D0%B8%D0%BE%D1%82%D0%B5%D0%BA%D0%B0" TargetMode="External"/><Relationship Id="rId157" Type="http://schemas.openxmlformats.org/officeDocument/2006/relationships/hyperlink" Target="https://m.edsoo.ru/262455fd" TargetMode="External"/><Relationship Id="rId61" Type="http://schemas.openxmlformats.org/officeDocument/2006/relationships/hyperlink" Target="https://m.edsoo.ru/262455fd" TargetMode="External"/><Relationship Id="rId82" Type="http://schemas.openxmlformats.org/officeDocument/2006/relationships/hyperlink" Target="https://fipi.ru/?ysclid=m0j5fiem6u470991167%D0%91%D0%B8%D0%B1%D0%BB%D0%B8%D0%BE%D1%82%D0%B5%D0%BA%D0%B0" TargetMode="External"/><Relationship Id="rId152" Type="http://schemas.openxmlformats.org/officeDocument/2006/relationships/hyperlink" Target="https://fipi.ru/?ysclid=m0j5fiem6u470991167%D0%91%D0%B8%D0%B1%D0%BB%D0%B8%D0%BE%D1%82%D0%B5%D0%BA%D0%B0" TargetMode="External"/><Relationship Id="rId19" Type="http://schemas.openxmlformats.org/officeDocument/2006/relationships/hyperlink" Target="https://m.edsoo.ru/262455fd" TargetMode="External"/><Relationship Id="rId14" Type="http://schemas.openxmlformats.org/officeDocument/2006/relationships/hyperlink" Target="https://fipi.ru/?ysclid=m0j5fiem6u470991167%D0%91%D0%B8%D0%B1%D0%BB%D0%B8%D0%BE%D1%82%D0%B5%D0%BA%D0%B0" TargetMode="External"/><Relationship Id="rId30" Type="http://schemas.openxmlformats.org/officeDocument/2006/relationships/hyperlink" Target="https://fipi.ru/?ysclid=m0j5fiem6u470991167%D0%91%D0%B8%D0%B1%D0%BB%D0%B8%D0%BE%D1%82%D0%B5%D0%BA%D0%B0" TargetMode="External"/><Relationship Id="rId35" Type="http://schemas.openxmlformats.org/officeDocument/2006/relationships/hyperlink" Target="https://m.edsoo.ru/262455fd" TargetMode="External"/><Relationship Id="rId56" Type="http://schemas.openxmlformats.org/officeDocument/2006/relationships/hyperlink" Target="https://fipi.ru/?ysclid=m0j5fiem6u470991167%D0%91%D0%B8%D0%B1%D0%BB%D0%B8%D0%BE%D1%82%D0%B5%D0%BA%D0%B0" TargetMode="External"/><Relationship Id="rId77" Type="http://schemas.openxmlformats.org/officeDocument/2006/relationships/hyperlink" Target="https://m.edsoo.ru/262455fd" TargetMode="External"/><Relationship Id="rId100" Type="http://schemas.openxmlformats.org/officeDocument/2006/relationships/hyperlink" Target="https://fipi.ru/?ysclid=m0j5fiem6u470991167%D0%91%D0%B8%D0%B1%D0%BB%D0%B8%D0%BE%D1%82%D0%B5%D0%BA%D0%B0" TargetMode="External"/><Relationship Id="rId105" Type="http://schemas.openxmlformats.org/officeDocument/2006/relationships/hyperlink" Target="https://m.edsoo.ru/262455fd" TargetMode="External"/><Relationship Id="rId126" Type="http://schemas.openxmlformats.org/officeDocument/2006/relationships/hyperlink" Target="https://fipi.ru/?ysclid=m0j5fiem6u470991167%D0%91%D0%B8%D0%B1%D0%BB%D0%B8%D0%BE%D1%82%D0%B5%D0%BA%D0%B0" TargetMode="External"/><Relationship Id="rId147" Type="http://schemas.openxmlformats.org/officeDocument/2006/relationships/hyperlink" Target="https://m.edsoo.ru/262455fd" TargetMode="External"/><Relationship Id="rId168" Type="http://schemas.openxmlformats.org/officeDocument/2006/relationships/footer" Target="footer1.xml"/><Relationship Id="rId8" Type="http://schemas.openxmlformats.org/officeDocument/2006/relationships/hyperlink" Target="https://fipi.ru/?ysclid=m0j5fiem6u470991167%D0%B1%D0%BB%D0%B8%D0%BE%D1%82%D0%B5%D0%BA%D0%B0" TargetMode="External"/><Relationship Id="rId51" Type="http://schemas.openxmlformats.org/officeDocument/2006/relationships/hyperlink" Target="https://m.edsoo.ru/262455fd" TargetMode="External"/><Relationship Id="rId72" Type="http://schemas.openxmlformats.org/officeDocument/2006/relationships/hyperlink" Target="https://fipi.ru/?ysclid=m0j5fiem6u470991167%D0%91%D0%B8%D0%B1%D0%BB%D0%B8%D0%BE%D1%82%D0%B5%D0%BA%D0%B0" TargetMode="External"/><Relationship Id="rId93" Type="http://schemas.openxmlformats.org/officeDocument/2006/relationships/hyperlink" Target="https://m.edsoo.ru/262455fd" TargetMode="External"/><Relationship Id="rId98" Type="http://schemas.openxmlformats.org/officeDocument/2006/relationships/hyperlink" Target="https://fipi.ru/?ysclid=m0j5fiem6u470991167%D0%91%D0%B8%D0%B1%D0%BB%D0%B8%D0%BE%D1%82%D0%B5%D0%BA%D0%B0" TargetMode="External"/><Relationship Id="rId121" Type="http://schemas.openxmlformats.org/officeDocument/2006/relationships/hyperlink" Target="https://m.edsoo.ru/262455fd" TargetMode="External"/><Relationship Id="rId142" Type="http://schemas.openxmlformats.org/officeDocument/2006/relationships/hyperlink" Target="https://fipi.ru/?ysclid=m0j5fiem6u470991167%D0%91%D0%B8%D0%B1%D0%BB%D0%B8%D0%BE%D1%82%D0%B5%D0%BA%D0%B0" TargetMode="External"/><Relationship Id="rId163" Type="http://schemas.openxmlformats.org/officeDocument/2006/relationships/hyperlink" Target="https://m.edsoo.ru/262455fd" TargetMode="External"/><Relationship Id="rId3" Type="http://schemas.openxmlformats.org/officeDocument/2006/relationships/styles" Target="styles.xml"/><Relationship Id="rId25" Type="http://schemas.openxmlformats.org/officeDocument/2006/relationships/hyperlink" Target="https://m.edsoo.ru/262455fd" TargetMode="External"/><Relationship Id="rId46" Type="http://schemas.openxmlformats.org/officeDocument/2006/relationships/hyperlink" Target="https://fipi.ru/?ysclid=m0j5fiem6u470991167%D0%91%D0%B8%D0%B1%D0%BB%D0%B8%D0%BE%D1%82%D0%B5%D0%BA%D0%B0" TargetMode="External"/><Relationship Id="rId67" Type="http://schemas.openxmlformats.org/officeDocument/2006/relationships/hyperlink" Target="https://m.edsoo.ru/262455fd" TargetMode="External"/><Relationship Id="rId116" Type="http://schemas.openxmlformats.org/officeDocument/2006/relationships/hyperlink" Target="https://fipi.ru/?ysclid=m0j5fiem6u470991167%D0%91%D0%B8%D0%B1%D0%BB%D0%B8%D0%BE%D1%82%D0%B5%D0%BA%D0%B0" TargetMode="External"/><Relationship Id="rId137" Type="http://schemas.openxmlformats.org/officeDocument/2006/relationships/hyperlink" Target="https://m.edsoo.ru/262455fd" TargetMode="External"/><Relationship Id="rId158" Type="http://schemas.openxmlformats.org/officeDocument/2006/relationships/hyperlink" Target="https://fipi.ru/?ysclid=m0j5fiem6u470991167%D0%91%D0%B8%D0%B1%D0%BB%D0%B8%D0%BE%D1%82%D0%B5%D0%BA%D0%B0" TargetMode="External"/><Relationship Id="rId20" Type="http://schemas.openxmlformats.org/officeDocument/2006/relationships/hyperlink" Target="https://fipi.ru/?ysclid=m0j5fiem6u470991167%D0%B1%D0%BB%D0%B8%D0%BE%D1%82%D0%B5%D0%BA%D0%B0" TargetMode="External"/><Relationship Id="rId41" Type="http://schemas.openxmlformats.org/officeDocument/2006/relationships/hyperlink" Target="https://m.edsoo.ru/262455fd" TargetMode="External"/><Relationship Id="rId62" Type="http://schemas.openxmlformats.org/officeDocument/2006/relationships/hyperlink" Target="https://fipi.ru/?ysclid=m0j5fiem6u470991167%D0%91%D0%B8%D0%B1%D0%BB%D0%B8%D0%BE%D1%82%D0%B5%D0%BA%D0%B0" TargetMode="External"/><Relationship Id="rId83" Type="http://schemas.openxmlformats.org/officeDocument/2006/relationships/hyperlink" Target="https://m.edsoo.ru/262455fd" TargetMode="External"/><Relationship Id="rId88" Type="http://schemas.openxmlformats.org/officeDocument/2006/relationships/hyperlink" Target="https://fipi.ru/?ysclid=m0j5fiem6u470991167%D0%91%D0%B8%D0%B1%D0%BB%D0%B8%D0%BE%D1%82%D0%B5%D0%BA%D0%B0" TargetMode="External"/><Relationship Id="rId111" Type="http://schemas.openxmlformats.org/officeDocument/2006/relationships/hyperlink" Target="https://m.edsoo.ru/262455fd" TargetMode="External"/><Relationship Id="rId132" Type="http://schemas.openxmlformats.org/officeDocument/2006/relationships/hyperlink" Target="https://fipi.ru/?ysclid=m0j5fiem6u470991167%D0%91%D0%B8%D0%B1%D0%BB%D0%B8%D0%BE%D1%82%D0%B5%D0%BA%D0%B0" TargetMode="External"/><Relationship Id="rId153" Type="http://schemas.openxmlformats.org/officeDocument/2006/relationships/hyperlink" Target="https://m.edsoo.ru/262455fd" TargetMode="External"/><Relationship Id="rId15" Type="http://schemas.openxmlformats.org/officeDocument/2006/relationships/hyperlink" Target="https://m.edsoo.ru/262455fd" TargetMode="External"/><Relationship Id="rId36" Type="http://schemas.openxmlformats.org/officeDocument/2006/relationships/hyperlink" Target="https://fipi.ru/?ysclid=m0j5fiem6u470991167%D0%91%D0%B8%D0%B1%D0%BB%D0%B8%D0%BE%D1%82%D0%B5%D0%BA%D0%B0" TargetMode="External"/><Relationship Id="rId57" Type="http://schemas.openxmlformats.org/officeDocument/2006/relationships/hyperlink" Target="https://m.edsoo.ru/262455fd" TargetMode="External"/><Relationship Id="rId106" Type="http://schemas.openxmlformats.org/officeDocument/2006/relationships/hyperlink" Target="https://fipi.ru/?ysclid=m0j5fiem6u470991167%D0%91%D0%B8%D0%B1%D0%BB%D0%B8%D0%BE%D1%82%D0%B5%D0%BA%D0%B0" TargetMode="External"/><Relationship Id="rId127" Type="http://schemas.openxmlformats.org/officeDocument/2006/relationships/hyperlink" Target="https://m.edsoo.ru/262455fd" TargetMode="External"/><Relationship Id="rId10" Type="http://schemas.openxmlformats.org/officeDocument/2006/relationships/hyperlink" Target="https://fipi.ru/?ysclid=m0j5fiem6u470991167%D0%91%D0%B8%D0%B1%D0%BB%D0%B8%D0%BE%D1%82%D0%B5%D0%BA%D0%B0" TargetMode="External"/><Relationship Id="rId31" Type="http://schemas.openxmlformats.org/officeDocument/2006/relationships/hyperlink" Target="https://m.edsoo.ru/262455fd" TargetMode="External"/><Relationship Id="rId52" Type="http://schemas.openxmlformats.org/officeDocument/2006/relationships/hyperlink" Target="https://fipi.ru/?ysclid=m0j5fiem6u470991167%D0%91%D0%B8%D0%B1%D0%BB%D0%B8%D0%BE%D1%82%D0%B5%D0%BA%D0%B0" TargetMode="External"/><Relationship Id="rId73" Type="http://schemas.openxmlformats.org/officeDocument/2006/relationships/hyperlink" Target="https://m.edsoo.ru/262455fd" TargetMode="External"/><Relationship Id="rId78" Type="http://schemas.openxmlformats.org/officeDocument/2006/relationships/hyperlink" Target="https://fipi.ru/?ysclid=m0j5fiem6u470991167%D0%91%D0%B8%D0%B1%D0%BB%D0%B8%D0%BE%D1%82%D0%B5%D0%BA%D0%B0" TargetMode="External"/><Relationship Id="rId94" Type="http://schemas.openxmlformats.org/officeDocument/2006/relationships/hyperlink" Target="https://fipi.ru/?ysclid=m0j5fiem6u470991167%D0%91%D0%B8%D0%B1%D0%BB%D0%B8%D0%BE%D1%82%D0%B5%D0%BA%D0%B0" TargetMode="External"/><Relationship Id="rId99" Type="http://schemas.openxmlformats.org/officeDocument/2006/relationships/hyperlink" Target="https://m.edsoo.ru/262455fd" TargetMode="External"/><Relationship Id="rId101" Type="http://schemas.openxmlformats.org/officeDocument/2006/relationships/hyperlink" Target="https://m.edsoo.ru/262455fd" TargetMode="External"/><Relationship Id="rId122" Type="http://schemas.openxmlformats.org/officeDocument/2006/relationships/hyperlink" Target="https://fipi.ru/?ysclid=m0j5fiem6u470991167%D0%91%D0%B8%D0%B1%D0%BB%D0%B8%D0%BE%D1%82%D0%B5%D0%BA%D0%B0" TargetMode="External"/><Relationship Id="rId143" Type="http://schemas.openxmlformats.org/officeDocument/2006/relationships/hyperlink" Target="https://m.edsoo.ru/262455fd" TargetMode="External"/><Relationship Id="rId148" Type="http://schemas.openxmlformats.org/officeDocument/2006/relationships/hyperlink" Target="https://fipi.ru/?ysclid=m0j5fiem6u470991167%D0%91%D0%B8%D0%B1%D0%BB%D0%B8%D0%BE%D1%82%D0%B5%D0%BA%D0%B0" TargetMode="External"/><Relationship Id="rId164" Type="http://schemas.openxmlformats.org/officeDocument/2006/relationships/hyperlink" Target="https://www.1urok.ru/categories/2/articles/68836"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262455fd" TargetMode="External"/><Relationship Id="rId26" Type="http://schemas.openxmlformats.org/officeDocument/2006/relationships/hyperlink" Target="https://fipi.ru/?ysclid=m0j5fiem6u470991167%D0%91%D0%B8%D0%B1%D0%BB%D0%B8%D0%BE%D1%82%D0%B5%D0%BA%D0%B0" TargetMode="External"/><Relationship Id="rId47" Type="http://schemas.openxmlformats.org/officeDocument/2006/relationships/hyperlink" Target="https://m.edsoo.ru/262455fd" TargetMode="External"/><Relationship Id="rId68" Type="http://schemas.openxmlformats.org/officeDocument/2006/relationships/hyperlink" Target="https://fipi.ru/?ysclid=m0j5fiem6u470991167%D0%91%D0%B8%D0%B1%D0%BB%D0%B8%D0%BE%D1%82%D0%B5%D0%BA%D0%B0" TargetMode="External"/><Relationship Id="rId89" Type="http://schemas.openxmlformats.org/officeDocument/2006/relationships/hyperlink" Target="https://m.edsoo.ru/262455fd" TargetMode="External"/><Relationship Id="rId112" Type="http://schemas.openxmlformats.org/officeDocument/2006/relationships/hyperlink" Target="https://fipi.ru/?ysclid=m0j5fiem6u470991167%D0%91%D0%B8%D0%B1%D0%BB%D0%B8%D0%BE%D1%82%D0%B5%D0%BA%D0%B0" TargetMode="External"/><Relationship Id="rId133" Type="http://schemas.openxmlformats.org/officeDocument/2006/relationships/hyperlink" Target="https://m.edsoo.ru/262455fd" TargetMode="External"/><Relationship Id="rId154" Type="http://schemas.openxmlformats.org/officeDocument/2006/relationships/hyperlink" Target="https://fipi.ru/?ysclid=m0j5fiem6u470991167%D0%91%D0%B8%D0%B1%D0%BB%D0%B8%D0%BE%D1%82%D0%B5%D0%BA%D0%B0" TargetMode="External"/><Relationship Id="rId16" Type="http://schemas.openxmlformats.org/officeDocument/2006/relationships/hyperlink" Target="https://fipi.ru/?ysclid=m0j5fiem6u470991167%D0%91%D0%B8%D0%B1%D0%BB%D0%B8%D0%BE%D1%82%D0%B5%D0%BA%D0%B0" TargetMode="External"/><Relationship Id="rId37" Type="http://schemas.openxmlformats.org/officeDocument/2006/relationships/hyperlink" Target="https://m.edsoo.ru/262455fd" TargetMode="External"/><Relationship Id="rId58" Type="http://schemas.openxmlformats.org/officeDocument/2006/relationships/hyperlink" Target="https://fipi.ru/?ysclid=m0j5fiem6u470991167%D0%91%D0%B8%D0%B1%D0%BB%D0%B8%D0%BE%D1%82%D0%B5%D0%BA%D0%B0" TargetMode="External"/><Relationship Id="rId79" Type="http://schemas.openxmlformats.org/officeDocument/2006/relationships/hyperlink" Target="https://m.edsoo.ru/262455fd" TargetMode="External"/><Relationship Id="rId102" Type="http://schemas.openxmlformats.org/officeDocument/2006/relationships/hyperlink" Target="https://fipi.ru/?ysclid=m0j5fiem6u470991167%D0%91%D0%B8%D0%B1%D0%BB%D0%B8%D0%BE%D1%82%D0%B5%D0%BA%D0%B0" TargetMode="External"/><Relationship Id="rId123" Type="http://schemas.openxmlformats.org/officeDocument/2006/relationships/hyperlink" Target="https://m.edsoo.ru/262455fd" TargetMode="External"/><Relationship Id="rId144" Type="http://schemas.openxmlformats.org/officeDocument/2006/relationships/hyperlink" Target="https://fipi.ru/?ysclid=m0j5fiem6u470991167%D0%91%D0%B8%D0%B1%D0%BB%D0%B8%D0%BE%D1%82%D0%B5%D0%BA%D0%B0" TargetMode="External"/><Relationship Id="rId90" Type="http://schemas.openxmlformats.org/officeDocument/2006/relationships/hyperlink" Target="https://fipi.ru/?ysclid=m0j5fiem6u470991167%D0%91%D0%B8%D0%B1%D0%BB%D0%B8%D0%BE%D1%82%D0%B5%D0%BA%D0%B0" TargetMode="External"/><Relationship Id="rId165" Type="http://schemas.openxmlformats.org/officeDocument/2006/relationships/hyperlink" Target="https://www.1urok.ru/categories/2/articles/68836" TargetMode="External"/><Relationship Id="rId27" Type="http://schemas.openxmlformats.org/officeDocument/2006/relationships/hyperlink" Target="https://m.edsoo.ru/262455fd" TargetMode="External"/><Relationship Id="rId48" Type="http://schemas.openxmlformats.org/officeDocument/2006/relationships/hyperlink" Target="https://fipi.ru/?ysclid=m0j5fiem6u470991167%D0%91%D0%B8%D0%B1%D0%BB%D0%B8%D0%BE%D1%82%D0%B5%D0%BA%D0%B0" TargetMode="External"/><Relationship Id="rId69" Type="http://schemas.openxmlformats.org/officeDocument/2006/relationships/hyperlink" Target="https://m.edsoo.ru/262455fd" TargetMode="External"/><Relationship Id="rId113" Type="http://schemas.openxmlformats.org/officeDocument/2006/relationships/hyperlink" Target="https://m.edsoo.ru/262455fd" TargetMode="External"/><Relationship Id="rId134" Type="http://schemas.openxmlformats.org/officeDocument/2006/relationships/hyperlink" Target="https://fipi.ru/?ysclid=m0j5fiem6u470991167%D0%91%D0%B8%D0%B1%D0%BB%D0%B8%D0%BE%D1%82%D0%B5%D0%BA%D0%B0" TargetMode="External"/><Relationship Id="rId80" Type="http://schemas.openxmlformats.org/officeDocument/2006/relationships/hyperlink" Target="https://fipi.ru/?ysclid=m0j5fiem6u470991167%D0%91%D0%B8%D0%B1%D0%BB%D0%B8%D0%BE%D1%82%D0%B5%D0%BA%D0%B0" TargetMode="External"/><Relationship Id="rId155" Type="http://schemas.openxmlformats.org/officeDocument/2006/relationships/hyperlink" Target="https://m.edsoo.ru/262455fd" TargetMode="External"/><Relationship Id="rId17" Type="http://schemas.openxmlformats.org/officeDocument/2006/relationships/hyperlink" Target="https://m.edsoo.ru/262455fd" TargetMode="External"/><Relationship Id="rId38" Type="http://schemas.openxmlformats.org/officeDocument/2006/relationships/hyperlink" Target="https://fipi.ru/?ysclid=m0j5fiem6u470991167%D0%91%D0%B8%D0%B1%D0%BB%D0%B8%D0%BE%D1%82%D0%B5%D0%BA%D0%B0" TargetMode="External"/><Relationship Id="rId59" Type="http://schemas.openxmlformats.org/officeDocument/2006/relationships/hyperlink" Target="https://m.edsoo.ru/262455fd" TargetMode="External"/><Relationship Id="rId103" Type="http://schemas.openxmlformats.org/officeDocument/2006/relationships/hyperlink" Target="https://m.edsoo.ru/262455fd" TargetMode="External"/><Relationship Id="rId124" Type="http://schemas.openxmlformats.org/officeDocument/2006/relationships/hyperlink" Target="https://fipi.ru/?ysclid=m0j5fiem6u470991167%D0%91%D0%B8%D0%B1%D0%BB%D0%B8%D0%BE%D1%82%D0%B5%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08C45-387F-42F8-8052-660024F3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22</Pages>
  <Words>6418</Words>
  <Characters>36584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Metodist4</cp:lastModifiedBy>
  <cp:revision>3</cp:revision>
  <dcterms:created xsi:type="dcterms:W3CDTF">2025-04-20T13:39:00Z</dcterms:created>
  <dcterms:modified xsi:type="dcterms:W3CDTF">2025-04-30T05:27:00Z</dcterms:modified>
</cp:coreProperties>
</file>